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152886" w14:textId="00F06322" w:rsidR="00AD41E5" w:rsidRPr="00D92A50" w:rsidRDefault="00D11904">
      <w:r>
        <w:rPr>
          <w:noProof/>
        </w:rPr>
        <w:drawing>
          <wp:anchor distT="0" distB="0" distL="114300" distR="114300" simplePos="0" relativeHeight="251658240" behindDoc="0" locked="0" layoutInCell="1" allowOverlap="1" wp14:anchorId="2117BF3C" wp14:editId="4868FFD2">
            <wp:simplePos x="0" y="0"/>
            <wp:positionH relativeFrom="page">
              <wp:align>right</wp:align>
            </wp:positionH>
            <wp:positionV relativeFrom="paragraph">
              <wp:posOffset>-899795</wp:posOffset>
            </wp:positionV>
            <wp:extent cx="7559040" cy="10691975"/>
            <wp:effectExtent l="0" t="0" r="3810" b="0"/>
            <wp:wrapNone/>
            <wp:docPr id="1550098388" name="Image 1" descr="Une image contenant texte, capture d’écran, Police, Impress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98388" name="Image 1" descr="Une image contenant texte, capture d’écran, Police, Impression&#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7559040" cy="10691975"/>
                    </a:xfrm>
                    <a:prstGeom prst="rect">
                      <a:avLst/>
                    </a:prstGeom>
                  </pic:spPr>
                </pic:pic>
              </a:graphicData>
            </a:graphic>
            <wp14:sizeRelH relativeFrom="page">
              <wp14:pctWidth>0</wp14:pctWidth>
            </wp14:sizeRelH>
            <wp14:sizeRelV relativeFrom="page">
              <wp14:pctHeight>0</wp14:pctHeight>
            </wp14:sizeRelV>
          </wp:anchor>
        </w:drawing>
      </w:r>
    </w:p>
    <w:p w14:paraId="2FF586AB" w14:textId="77777777" w:rsidR="003700BF" w:rsidRPr="00D92A50" w:rsidRDefault="003700BF"/>
    <w:p w14:paraId="122C6D2F" w14:textId="77777777" w:rsidR="003700BF" w:rsidRPr="00D92A50" w:rsidRDefault="003700BF"/>
    <w:p w14:paraId="433B9523" w14:textId="77777777" w:rsidR="003700BF" w:rsidRPr="00D92A50" w:rsidRDefault="003700BF"/>
    <w:p w14:paraId="12138E01" w14:textId="77777777" w:rsidR="003700BF" w:rsidRPr="00D92A50" w:rsidRDefault="003700BF"/>
    <w:p w14:paraId="68F0EBC7" w14:textId="77777777" w:rsidR="003700BF" w:rsidRPr="00D92A50" w:rsidRDefault="003700BF"/>
    <w:p w14:paraId="69570B47" w14:textId="77777777" w:rsidR="003700BF" w:rsidRPr="00D92A50" w:rsidRDefault="003700BF"/>
    <w:p w14:paraId="1E5011E7" w14:textId="77777777" w:rsidR="003700BF" w:rsidRPr="00D92A50" w:rsidRDefault="003700BF"/>
    <w:p w14:paraId="1CB957F7" w14:textId="77777777" w:rsidR="003700BF" w:rsidRPr="00D92A50" w:rsidRDefault="003700BF"/>
    <w:p w14:paraId="2B6FFD03" w14:textId="77777777" w:rsidR="003700BF" w:rsidRPr="00D92A50" w:rsidRDefault="003700BF"/>
    <w:p w14:paraId="71B227D6" w14:textId="77777777" w:rsidR="003700BF" w:rsidRPr="00D92A50" w:rsidRDefault="003700BF"/>
    <w:p w14:paraId="0DDD9E6C" w14:textId="77777777" w:rsidR="003700BF" w:rsidRPr="00D92A50" w:rsidRDefault="003700BF"/>
    <w:p w14:paraId="2085E38B" w14:textId="77777777" w:rsidR="003700BF" w:rsidRPr="00D92A50" w:rsidRDefault="003700BF"/>
    <w:p w14:paraId="2FB8C147" w14:textId="77777777" w:rsidR="003700BF" w:rsidRPr="00D92A50" w:rsidRDefault="003700BF"/>
    <w:p w14:paraId="48BA5936" w14:textId="77777777" w:rsidR="003700BF" w:rsidRPr="00D92A50" w:rsidRDefault="003700BF"/>
    <w:p w14:paraId="212EB791" w14:textId="77777777" w:rsidR="003700BF" w:rsidRPr="00D92A50" w:rsidRDefault="003700BF"/>
    <w:p w14:paraId="2B20BBC2" w14:textId="77777777" w:rsidR="003700BF" w:rsidRPr="00D92A50" w:rsidRDefault="003700BF"/>
    <w:p w14:paraId="3B910175" w14:textId="77777777" w:rsidR="003700BF" w:rsidRPr="00D92A50" w:rsidRDefault="003700BF"/>
    <w:p w14:paraId="05ABAE28" w14:textId="77777777" w:rsidR="003700BF" w:rsidRPr="00D92A50" w:rsidRDefault="003700BF"/>
    <w:p w14:paraId="3F3A273B" w14:textId="77777777" w:rsidR="003700BF" w:rsidRPr="00D92A50" w:rsidRDefault="003700BF"/>
    <w:p w14:paraId="5744D481" w14:textId="77777777" w:rsidR="003700BF" w:rsidRPr="00D92A50" w:rsidRDefault="003700BF"/>
    <w:p w14:paraId="4129334F" w14:textId="77777777" w:rsidR="003700BF" w:rsidRPr="00D92A50" w:rsidRDefault="003700BF"/>
    <w:p w14:paraId="3DF19E0A" w14:textId="77777777" w:rsidR="003700BF" w:rsidRPr="00D92A50" w:rsidRDefault="003700BF"/>
    <w:p w14:paraId="75064C39" w14:textId="77777777" w:rsidR="003700BF" w:rsidRPr="00D92A50" w:rsidRDefault="003700BF"/>
    <w:p w14:paraId="60250F0C" w14:textId="77777777" w:rsidR="003700BF" w:rsidRPr="00D92A50" w:rsidRDefault="003700BF"/>
    <w:p w14:paraId="266D28BE" w14:textId="77777777" w:rsidR="003700BF" w:rsidRPr="00D92A50" w:rsidRDefault="003700BF"/>
    <w:p w14:paraId="354B8573" w14:textId="77777777" w:rsidR="003700BF" w:rsidRPr="00D92A50" w:rsidRDefault="003700BF"/>
    <w:p w14:paraId="4008B471" w14:textId="77777777" w:rsidR="003700BF" w:rsidRPr="00D92A50" w:rsidRDefault="003700BF"/>
    <w:p w14:paraId="610DD120" w14:textId="77777777" w:rsidR="003700BF" w:rsidRPr="00D92A50" w:rsidRDefault="003700BF"/>
    <w:p w14:paraId="6A25179C" w14:textId="77777777" w:rsidR="003700BF" w:rsidRPr="00D92A50" w:rsidRDefault="003700BF"/>
    <w:p w14:paraId="3C4CD9C0" w14:textId="77777777" w:rsidR="003700BF" w:rsidRPr="00D92A50" w:rsidRDefault="003700BF"/>
    <w:sdt>
      <w:sdtPr>
        <w:rPr>
          <w:rFonts w:asciiTheme="minorHAnsi" w:eastAsiaTheme="minorHAnsi" w:hAnsiTheme="minorHAnsi" w:cstheme="minorBidi"/>
          <w:color w:val="auto"/>
          <w:kern w:val="2"/>
          <w:sz w:val="22"/>
          <w:szCs w:val="22"/>
          <w:lang w:eastAsia="en-US"/>
          <w14:ligatures w14:val="standardContextual"/>
        </w:rPr>
        <w:id w:val="-677418240"/>
        <w:docPartObj>
          <w:docPartGallery w:val="Table of Contents"/>
          <w:docPartUnique/>
        </w:docPartObj>
      </w:sdtPr>
      <w:sdtEndPr>
        <w:rPr>
          <w:b/>
          <w:bCs/>
        </w:rPr>
      </w:sdtEndPr>
      <w:sdtContent>
        <w:p w14:paraId="61D22EDE" w14:textId="57B8DA2C" w:rsidR="003700BF" w:rsidRPr="00D92A50" w:rsidRDefault="00A92DC3">
          <w:pPr>
            <w:pStyle w:val="En-ttedetabledesmatires"/>
          </w:pPr>
          <w:r w:rsidRPr="00D92A50">
            <w:t>Table of Contents</w:t>
          </w:r>
        </w:p>
        <w:p w14:paraId="5BF096FE" w14:textId="299DFF56" w:rsidR="002E46D6" w:rsidRDefault="003700BF">
          <w:pPr>
            <w:pStyle w:val="TM1"/>
            <w:tabs>
              <w:tab w:val="right" w:leader="dot" w:pos="9062"/>
            </w:tabs>
            <w:rPr>
              <w:rFonts w:eastAsiaTheme="minorEastAsia"/>
              <w:noProof/>
              <w:sz w:val="24"/>
              <w:szCs w:val="24"/>
              <w:lang w:val="fr-MA" w:eastAsia="fr-MA"/>
            </w:rPr>
          </w:pPr>
          <w:r w:rsidRPr="00D92A50">
            <w:fldChar w:fldCharType="begin"/>
          </w:r>
          <w:r w:rsidRPr="00D92A50">
            <w:instrText xml:space="preserve"> TOC \o "1-3" \h \z \u </w:instrText>
          </w:r>
          <w:r w:rsidRPr="00D92A50">
            <w:fldChar w:fldCharType="separate"/>
          </w:r>
          <w:hyperlink w:anchor="_Toc217922320" w:history="1">
            <w:r w:rsidR="002E46D6" w:rsidRPr="00321EE6">
              <w:rPr>
                <w:rStyle w:val="Lienhypertexte"/>
                <w:noProof/>
              </w:rPr>
              <w:t>Introduction: Presentation and explanation of the problem</w:t>
            </w:r>
            <w:r w:rsidR="002E46D6">
              <w:rPr>
                <w:noProof/>
                <w:webHidden/>
              </w:rPr>
              <w:tab/>
            </w:r>
            <w:r w:rsidR="002E46D6">
              <w:rPr>
                <w:noProof/>
                <w:webHidden/>
              </w:rPr>
              <w:fldChar w:fldCharType="begin"/>
            </w:r>
            <w:r w:rsidR="002E46D6">
              <w:rPr>
                <w:noProof/>
                <w:webHidden/>
              </w:rPr>
              <w:instrText xml:space="preserve"> PAGEREF _Toc217922320 \h </w:instrText>
            </w:r>
            <w:r w:rsidR="002E46D6">
              <w:rPr>
                <w:noProof/>
                <w:webHidden/>
              </w:rPr>
            </w:r>
            <w:r w:rsidR="002E46D6">
              <w:rPr>
                <w:noProof/>
                <w:webHidden/>
              </w:rPr>
              <w:fldChar w:fldCharType="separate"/>
            </w:r>
            <w:r w:rsidR="002E46D6">
              <w:rPr>
                <w:noProof/>
                <w:webHidden/>
              </w:rPr>
              <w:t>1</w:t>
            </w:r>
            <w:r w:rsidR="002E46D6">
              <w:rPr>
                <w:noProof/>
                <w:webHidden/>
              </w:rPr>
              <w:fldChar w:fldCharType="end"/>
            </w:r>
          </w:hyperlink>
        </w:p>
        <w:p w14:paraId="37DD7D05" w14:textId="5729E9EC" w:rsidR="002E46D6" w:rsidRDefault="002E46D6">
          <w:pPr>
            <w:pStyle w:val="TM1"/>
            <w:tabs>
              <w:tab w:val="right" w:leader="dot" w:pos="9062"/>
            </w:tabs>
            <w:rPr>
              <w:rFonts w:eastAsiaTheme="minorEastAsia"/>
              <w:noProof/>
              <w:sz w:val="24"/>
              <w:szCs w:val="24"/>
              <w:lang w:val="fr-MA" w:eastAsia="fr-MA"/>
            </w:rPr>
          </w:pPr>
          <w:hyperlink w:anchor="_Toc217922321" w:history="1">
            <w:r w:rsidRPr="00321EE6">
              <w:rPr>
                <w:rStyle w:val="Lienhypertexte"/>
                <w:noProof/>
              </w:rPr>
              <w:t>Chapter I: Presentation of the topic in the Moroccan context and application (PCA)</w:t>
            </w:r>
            <w:r>
              <w:rPr>
                <w:noProof/>
                <w:webHidden/>
              </w:rPr>
              <w:tab/>
            </w:r>
            <w:r>
              <w:rPr>
                <w:noProof/>
                <w:webHidden/>
              </w:rPr>
              <w:fldChar w:fldCharType="begin"/>
            </w:r>
            <w:r>
              <w:rPr>
                <w:noProof/>
                <w:webHidden/>
              </w:rPr>
              <w:instrText xml:space="preserve"> PAGEREF _Toc217922321 \h </w:instrText>
            </w:r>
            <w:r>
              <w:rPr>
                <w:noProof/>
                <w:webHidden/>
              </w:rPr>
            </w:r>
            <w:r>
              <w:rPr>
                <w:noProof/>
                <w:webHidden/>
              </w:rPr>
              <w:fldChar w:fldCharType="separate"/>
            </w:r>
            <w:r>
              <w:rPr>
                <w:noProof/>
                <w:webHidden/>
              </w:rPr>
              <w:t>1</w:t>
            </w:r>
            <w:r>
              <w:rPr>
                <w:noProof/>
                <w:webHidden/>
              </w:rPr>
              <w:fldChar w:fldCharType="end"/>
            </w:r>
          </w:hyperlink>
        </w:p>
        <w:p w14:paraId="4711EE20" w14:textId="5E5E66CF" w:rsidR="002E46D6" w:rsidRDefault="002E46D6">
          <w:pPr>
            <w:pStyle w:val="TM2"/>
            <w:tabs>
              <w:tab w:val="right" w:leader="dot" w:pos="9062"/>
            </w:tabs>
            <w:rPr>
              <w:rFonts w:eastAsiaTheme="minorEastAsia"/>
              <w:noProof/>
              <w:sz w:val="24"/>
              <w:szCs w:val="24"/>
              <w:lang w:val="fr-MA" w:eastAsia="fr-MA"/>
            </w:rPr>
          </w:pPr>
          <w:hyperlink w:anchor="_Toc217922322" w:history="1">
            <w:r w:rsidRPr="00321EE6">
              <w:rPr>
                <w:rStyle w:val="Lienhypertexte"/>
                <w:noProof/>
              </w:rPr>
              <w:t>Part 1:</w:t>
            </w:r>
            <w:r>
              <w:rPr>
                <w:noProof/>
                <w:webHidden/>
              </w:rPr>
              <w:tab/>
            </w:r>
            <w:r>
              <w:rPr>
                <w:noProof/>
                <w:webHidden/>
              </w:rPr>
              <w:fldChar w:fldCharType="begin"/>
            </w:r>
            <w:r>
              <w:rPr>
                <w:noProof/>
                <w:webHidden/>
              </w:rPr>
              <w:instrText xml:space="preserve"> PAGEREF _Toc217922322 \h </w:instrText>
            </w:r>
            <w:r>
              <w:rPr>
                <w:noProof/>
                <w:webHidden/>
              </w:rPr>
            </w:r>
            <w:r>
              <w:rPr>
                <w:noProof/>
                <w:webHidden/>
              </w:rPr>
              <w:fldChar w:fldCharType="separate"/>
            </w:r>
            <w:r>
              <w:rPr>
                <w:noProof/>
                <w:webHidden/>
              </w:rPr>
              <w:t>2</w:t>
            </w:r>
            <w:r>
              <w:rPr>
                <w:noProof/>
                <w:webHidden/>
              </w:rPr>
              <w:fldChar w:fldCharType="end"/>
            </w:r>
          </w:hyperlink>
        </w:p>
        <w:p w14:paraId="15E91C24" w14:textId="6569B1EB" w:rsidR="002E46D6" w:rsidRDefault="002E46D6">
          <w:pPr>
            <w:pStyle w:val="TM3"/>
            <w:tabs>
              <w:tab w:val="right" w:leader="dot" w:pos="9062"/>
            </w:tabs>
            <w:rPr>
              <w:rFonts w:eastAsiaTheme="minorEastAsia"/>
              <w:noProof/>
              <w:sz w:val="24"/>
              <w:szCs w:val="24"/>
              <w:lang w:val="fr-MA" w:eastAsia="fr-MA"/>
            </w:rPr>
          </w:pPr>
          <w:hyperlink w:anchor="_Toc217922323" w:history="1">
            <w:r w:rsidRPr="00321EE6">
              <w:rPr>
                <w:rStyle w:val="Lienhypertexte"/>
                <w:noProof/>
              </w:rPr>
              <w:t>Mean and Standard Deviation by Criterion:</w:t>
            </w:r>
            <w:r>
              <w:rPr>
                <w:noProof/>
                <w:webHidden/>
              </w:rPr>
              <w:tab/>
            </w:r>
            <w:r>
              <w:rPr>
                <w:noProof/>
                <w:webHidden/>
              </w:rPr>
              <w:fldChar w:fldCharType="begin"/>
            </w:r>
            <w:r>
              <w:rPr>
                <w:noProof/>
                <w:webHidden/>
              </w:rPr>
              <w:instrText xml:space="preserve"> PAGEREF _Toc217922323 \h </w:instrText>
            </w:r>
            <w:r>
              <w:rPr>
                <w:noProof/>
                <w:webHidden/>
              </w:rPr>
            </w:r>
            <w:r>
              <w:rPr>
                <w:noProof/>
                <w:webHidden/>
              </w:rPr>
              <w:fldChar w:fldCharType="separate"/>
            </w:r>
            <w:r>
              <w:rPr>
                <w:noProof/>
                <w:webHidden/>
              </w:rPr>
              <w:t>2</w:t>
            </w:r>
            <w:r>
              <w:rPr>
                <w:noProof/>
                <w:webHidden/>
              </w:rPr>
              <w:fldChar w:fldCharType="end"/>
            </w:r>
          </w:hyperlink>
        </w:p>
        <w:p w14:paraId="2AE954BD" w14:textId="559A4533" w:rsidR="002E46D6" w:rsidRDefault="002E46D6">
          <w:pPr>
            <w:pStyle w:val="TM3"/>
            <w:tabs>
              <w:tab w:val="right" w:leader="dot" w:pos="9062"/>
            </w:tabs>
            <w:rPr>
              <w:rFonts w:eastAsiaTheme="minorEastAsia"/>
              <w:noProof/>
              <w:sz w:val="24"/>
              <w:szCs w:val="24"/>
              <w:lang w:val="fr-MA" w:eastAsia="fr-MA"/>
            </w:rPr>
          </w:pPr>
          <w:hyperlink w:anchor="_Toc217922324" w:history="1">
            <w:r w:rsidRPr="00321EE6">
              <w:rPr>
                <w:rStyle w:val="Lienhypertexte"/>
                <w:noProof/>
              </w:rPr>
              <w:t>Standardized Data Matrix</w:t>
            </w:r>
            <w:r>
              <w:rPr>
                <w:noProof/>
                <w:webHidden/>
              </w:rPr>
              <w:tab/>
            </w:r>
            <w:r>
              <w:rPr>
                <w:noProof/>
                <w:webHidden/>
              </w:rPr>
              <w:fldChar w:fldCharType="begin"/>
            </w:r>
            <w:r>
              <w:rPr>
                <w:noProof/>
                <w:webHidden/>
              </w:rPr>
              <w:instrText xml:space="preserve"> PAGEREF _Toc217922324 \h </w:instrText>
            </w:r>
            <w:r>
              <w:rPr>
                <w:noProof/>
                <w:webHidden/>
              </w:rPr>
            </w:r>
            <w:r>
              <w:rPr>
                <w:noProof/>
                <w:webHidden/>
              </w:rPr>
              <w:fldChar w:fldCharType="separate"/>
            </w:r>
            <w:r>
              <w:rPr>
                <w:noProof/>
                <w:webHidden/>
              </w:rPr>
              <w:t>3</w:t>
            </w:r>
            <w:r>
              <w:rPr>
                <w:noProof/>
                <w:webHidden/>
              </w:rPr>
              <w:fldChar w:fldCharType="end"/>
            </w:r>
          </w:hyperlink>
        </w:p>
        <w:p w14:paraId="5464B153" w14:textId="15D2B279" w:rsidR="002E46D6" w:rsidRDefault="002E46D6">
          <w:pPr>
            <w:pStyle w:val="TM3"/>
            <w:tabs>
              <w:tab w:val="right" w:leader="dot" w:pos="9062"/>
            </w:tabs>
            <w:rPr>
              <w:rFonts w:eastAsiaTheme="minorEastAsia"/>
              <w:noProof/>
              <w:sz w:val="24"/>
              <w:szCs w:val="24"/>
              <w:lang w:val="fr-MA" w:eastAsia="fr-MA"/>
            </w:rPr>
          </w:pPr>
          <w:hyperlink w:anchor="_Toc217922325" w:history="1">
            <w:r w:rsidRPr="00321EE6">
              <w:rPr>
                <w:rStyle w:val="Lienhypertexte"/>
                <w:noProof/>
              </w:rPr>
              <w:t>Correlation Matrix</w:t>
            </w:r>
            <w:r>
              <w:rPr>
                <w:noProof/>
                <w:webHidden/>
              </w:rPr>
              <w:tab/>
            </w:r>
            <w:r>
              <w:rPr>
                <w:noProof/>
                <w:webHidden/>
              </w:rPr>
              <w:fldChar w:fldCharType="begin"/>
            </w:r>
            <w:r>
              <w:rPr>
                <w:noProof/>
                <w:webHidden/>
              </w:rPr>
              <w:instrText xml:space="preserve"> PAGEREF _Toc217922325 \h </w:instrText>
            </w:r>
            <w:r>
              <w:rPr>
                <w:noProof/>
                <w:webHidden/>
              </w:rPr>
            </w:r>
            <w:r>
              <w:rPr>
                <w:noProof/>
                <w:webHidden/>
              </w:rPr>
              <w:fldChar w:fldCharType="separate"/>
            </w:r>
            <w:r>
              <w:rPr>
                <w:noProof/>
                <w:webHidden/>
              </w:rPr>
              <w:t>5</w:t>
            </w:r>
            <w:r>
              <w:rPr>
                <w:noProof/>
                <w:webHidden/>
              </w:rPr>
              <w:fldChar w:fldCharType="end"/>
            </w:r>
          </w:hyperlink>
        </w:p>
        <w:p w14:paraId="35F38EC0" w14:textId="097E37B4" w:rsidR="002E46D6" w:rsidRDefault="002E46D6">
          <w:pPr>
            <w:pStyle w:val="TM3"/>
            <w:tabs>
              <w:tab w:val="right" w:leader="dot" w:pos="9062"/>
            </w:tabs>
            <w:rPr>
              <w:rFonts w:eastAsiaTheme="minorEastAsia"/>
              <w:noProof/>
              <w:sz w:val="24"/>
              <w:szCs w:val="24"/>
              <w:lang w:val="fr-MA" w:eastAsia="fr-MA"/>
            </w:rPr>
          </w:pPr>
          <w:hyperlink w:anchor="_Toc217922326" w:history="1">
            <w:r w:rsidRPr="00321EE6">
              <w:rPr>
                <w:rStyle w:val="Lienhypertexte"/>
                <w:noProof/>
              </w:rPr>
              <w:t>Eigenvalues and explained variance</w:t>
            </w:r>
            <w:r>
              <w:rPr>
                <w:noProof/>
                <w:webHidden/>
              </w:rPr>
              <w:tab/>
            </w:r>
            <w:r>
              <w:rPr>
                <w:noProof/>
                <w:webHidden/>
              </w:rPr>
              <w:fldChar w:fldCharType="begin"/>
            </w:r>
            <w:r>
              <w:rPr>
                <w:noProof/>
                <w:webHidden/>
              </w:rPr>
              <w:instrText xml:space="preserve"> PAGEREF _Toc217922326 \h </w:instrText>
            </w:r>
            <w:r>
              <w:rPr>
                <w:noProof/>
                <w:webHidden/>
              </w:rPr>
            </w:r>
            <w:r>
              <w:rPr>
                <w:noProof/>
                <w:webHidden/>
              </w:rPr>
              <w:fldChar w:fldCharType="separate"/>
            </w:r>
            <w:r>
              <w:rPr>
                <w:noProof/>
                <w:webHidden/>
              </w:rPr>
              <w:t>10</w:t>
            </w:r>
            <w:r>
              <w:rPr>
                <w:noProof/>
                <w:webHidden/>
              </w:rPr>
              <w:fldChar w:fldCharType="end"/>
            </w:r>
          </w:hyperlink>
        </w:p>
        <w:p w14:paraId="5BB82E2B" w14:textId="07C841D7" w:rsidR="002E46D6" w:rsidRDefault="002E46D6">
          <w:pPr>
            <w:pStyle w:val="TM2"/>
            <w:tabs>
              <w:tab w:val="right" w:leader="dot" w:pos="9062"/>
            </w:tabs>
            <w:rPr>
              <w:rFonts w:eastAsiaTheme="minorEastAsia"/>
              <w:noProof/>
              <w:sz w:val="24"/>
              <w:szCs w:val="24"/>
              <w:lang w:val="fr-MA" w:eastAsia="fr-MA"/>
            </w:rPr>
          </w:pPr>
          <w:hyperlink w:anchor="_Toc217922327" w:history="1">
            <w:r w:rsidRPr="00321EE6">
              <w:rPr>
                <w:rStyle w:val="Lienhypertexte"/>
                <w:noProof/>
              </w:rPr>
              <w:t>Part 2:</w:t>
            </w:r>
            <w:r>
              <w:rPr>
                <w:noProof/>
                <w:webHidden/>
              </w:rPr>
              <w:tab/>
            </w:r>
            <w:r>
              <w:rPr>
                <w:noProof/>
                <w:webHidden/>
              </w:rPr>
              <w:fldChar w:fldCharType="begin"/>
            </w:r>
            <w:r>
              <w:rPr>
                <w:noProof/>
                <w:webHidden/>
              </w:rPr>
              <w:instrText xml:space="preserve"> PAGEREF _Toc217922327 \h </w:instrText>
            </w:r>
            <w:r>
              <w:rPr>
                <w:noProof/>
                <w:webHidden/>
              </w:rPr>
            </w:r>
            <w:r>
              <w:rPr>
                <w:noProof/>
                <w:webHidden/>
              </w:rPr>
              <w:fldChar w:fldCharType="separate"/>
            </w:r>
            <w:r>
              <w:rPr>
                <w:noProof/>
                <w:webHidden/>
              </w:rPr>
              <w:t>12</w:t>
            </w:r>
            <w:r>
              <w:rPr>
                <w:noProof/>
                <w:webHidden/>
              </w:rPr>
              <w:fldChar w:fldCharType="end"/>
            </w:r>
          </w:hyperlink>
        </w:p>
        <w:p w14:paraId="43D02055" w14:textId="1AF5B221" w:rsidR="002E46D6" w:rsidRDefault="002E46D6">
          <w:pPr>
            <w:pStyle w:val="TM3"/>
            <w:tabs>
              <w:tab w:val="right" w:leader="dot" w:pos="9062"/>
            </w:tabs>
            <w:rPr>
              <w:rFonts w:eastAsiaTheme="minorEastAsia"/>
              <w:noProof/>
              <w:sz w:val="24"/>
              <w:szCs w:val="24"/>
              <w:lang w:val="fr-MA" w:eastAsia="fr-MA"/>
            </w:rPr>
          </w:pPr>
          <w:hyperlink w:anchor="_Toc217922328" w:history="1">
            <w:r w:rsidRPr="00321EE6">
              <w:rPr>
                <w:rStyle w:val="Lienhypertexte"/>
                <w:noProof/>
              </w:rPr>
              <w:t>Principal components of the individuals and variables</w:t>
            </w:r>
            <w:r>
              <w:rPr>
                <w:noProof/>
                <w:webHidden/>
              </w:rPr>
              <w:tab/>
            </w:r>
            <w:r>
              <w:rPr>
                <w:noProof/>
                <w:webHidden/>
              </w:rPr>
              <w:fldChar w:fldCharType="begin"/>
            </w:r>
            <w:r>
              <w:rPr>
                <w:noProof/>
                <w:webHidden/>
              </w:rPr>
              <w:instrText xml:space="preserve"> PAGEREF _Toc217922328 \h </w:instrText>
            </w:r>
            <w:r>
              <w:rPr>
                <w:noProof/>
                <w:webHidden/>
              </w:rPr>
            </w:r>
            <w:r>
              <w:rPr>
                <w:noProof/>
                <w:webHidden/>
              </w:rPr>
              <w:fldChar w:fldCharType="separate"/>
            </w:r>
            <w:r>
              <w:rPr>
                <w:noProof/>
                <w:webHidden/>
              </w:rPr>
              <w:t>12</w:t>
            </w:r>
            <w:r>
              <w:rPr>
                <w:noProof/>
                <w:webHidden/>
              </w:rPr>
              <w:fldChar w:fldCharType="end"/>
            </w:r>
          </w:hyperlink>
        </w:p>
        <w:p w14:paraId="22752842" w14:textId="6C5859E6" w:rsidR="002E46D6" w:rsidRDefault="002E46D6">
          <w:pPr>
            <w:pStyle w:val="TM3"/>
            <w:tabs>
              <w:tab w:val="right" w:leader="dot" w:pos="9062"/>
            </w:tabs>
            <w:rPr>
              <w:rFonts w:eastAsiaTheme="minorEastAsia"/>
              <w:noProof/>
              <w:sz w:val="24"/>
              <w:szCs w:val="24"/>
              <w:lang w:val="fr-MA" w:eastAsia="fr-MA"/>
            </w:rPr>
          </w:pPr>
          <w:hyperlink w:anchor="_Toc217922329" w:history="1">
            <w:r w:rsidRPr="00321EE6">
              <w:rPr>
                <w:rStyle w:val="Lienhypertexte"/>
                <w:noProof/>
              </w:rPr>
              <w:t>Principal component scores of individuals on the factor plane</w:t>
            </w:r>
            <w:r>
              <w:rPr>
                <w:noProof/>
                <w:webHidden/>
              </w:rPr>
              <w:tab/>
            </w:r>
            <w:r>
              <w:rPr>
                <w:noProof/>
                <w:webHidden/>
              </w:rPr>
              <w:fldChar w:fldCharType="begin"/>
            </w:r>
            <w:r>
              <w:rPr>
                <w:noProof/>
                <w:webHidden/>
              </w:rPr>
              <w:instrText xml:space="preserve"> PAGEREF _Toc217922329 \h </w:instrText>
            </w:r>
            <w:r>
              <w:rPr>
                <w:noProof/>
                <w:webHidden/>
              </w:rPr>
            </w:r>
            <w:r>
              <w:rPr>
                <w:noProof/>
                <w:webHidden/>
              </w:rPr>
              <w:fldChar w:fldCharType="separate"/>
            </w:r>
            <w:r>
              <w:rPr>
                <w:noProof/>
                <w:webHidden/>
              </w:rPr>
              <w:t>16</w:t>
            </w:r>
            <w:r>
              <w:rPr>
                <w:noProof/>
                <w:webHidden/>
              </w:rPr>
              <w:fldChar w:fldCharType="end"/>
            </w:r>
          </w:hyperlink>
        </w:p>
        <w:p w14:paraId="03963B7B" w14:textId="3913C100" w:rsidR="002E46D6" w:rsidRDefault="002E46D6">
          <w:pPr>
            <w:pStyle w:val="TM3"/>
            <w:tabs>
              <w:tab w:val="right" w:leader="dot" w:pos="9062"/>
            </w:tabs>
            <w:rPr>
              <w:rFonts w:eastAsiaTheme="minorEastAsia"/>
              <w:noProof/>
              <w:sz w:val="24"/>
              <w:szCs w:val="24"/>
              <w:lang w:val="fr-MA" w:eastAsia="fr-MA"/>
            </w:rPr>
          </w:pPr>
          <w:hyperlink w:anchor="_Toc217922330" w:history="1">
            <w:r w:rsidRPr="00321EE6">
              <w:rPr>
                <w:rStyle w:val="Lienhypertexte"/>
                <w:noProof/>
              </w:rPr>
              <w:t>Component loadings of the variables on the factor plane</w:t>
            </w:r>
            <w:r>
              <w:rPr>
                <w:noProof/>
                <w:webHidden/>
              </w:rPr>
              <w:tab/>
            </w:r>
            <w:r>
              <w:rPr>
                <w:noProof/>
                <w:webHidden/>
              </w:rPr>
              <w:fldChar w:fldCharType="begin"/>
            </w:r>
            <w:r>
              <w:rPr>
                <w:noProof/>
                <w:webHidden/>
              </w:rPr>
              <w:instrText xml:space="preserve"> PAGEREF _Toc217922330 \h </w:instrText>
            </w:r>
            <w:r>
              <w:rPr>
                <w:noProof/>
                <w:webHidden/>
              </w:rPr>
            </w:r>
            <w:r>
              <w:rPr>
                <w:noProof/>
                <w:webHidden/>
              </w:rPr>
              <w:fldChar w:fldCharType="separate"/>
            </w:r>
            <w:r>
              <w:rPr>
                <w:noProof/>
                <w:webHidden/>
              </w:rPr>
              <w:t>17</w:t>
            </w:r>
            <w:r>
              <w:rPr>
                <w:noProof/>
                <w:webHidden/>
              </w:rPr>
              <w:fldChar w:fldCharType="end"/>
            </w:r>
          </w:hyperlink>
        </w:p>
        <w:p w14:paraId="35748672" w14:textId="3AFC5410" w:rsidR="002E46D6" w:rsidRDefault="002E46D6">
          <w:pPr>
            <w:pStyle w:val="TM3"/>
            <w:tabs>
              <w:tab w:val="right" w:leader="dot" w:pos="9062"/>
            </w:tabs>
            <w:rPr>
              <w:rFonts w:eastAsiaTheme="minorEastAsia"/>
              <w:noProof/>
              <w:sz w:val="24"/>
              <w:szCs w:val="24"/>
              <w:lang w:val="fr-MA" w:eastAsia="fr-MA"/>
            </w:rPr>
          </w:pPr>
          <w:hyperlink w:anchor="_Toc217922331" w:history="1">
            <w:r w:rsidRPr="00321EE6">
              <w:rPr>
                <w:rStyle w:val="Lienhypertexte"/>
                <w:noProof/>
              </w:rPr>
              <w:t>Quality of representation relative to axis 1, axis 2, and the factor plane</w:t>
            </w:r>
            <w:r>
              <w:rPr>
                <w:noProof/>
                <w:webHidden/>
              </w:rPr>
              <w:tab/>
            </w:r>
            <w:r>
              <w:rPr>
                <w:noProof/>
                <w:webHidden/>
              </w:rPr>
              <w:fldChar w:fldCharType="begin"/>
            </w:r>
            <w:r>
              <w:rPr>
                <w:noProof/>
                <w:webHidden/>
              </w:rPr>
              <w:instrText xml:space="preserve"> PAGEREF _Toc217922331 \h </w:instrText>
            </w:r>
            <w:r>
              <w:rPr>
                <w:noProof/>
                <w:webHidden/>
              </w:rPr>
            </w:r>
            <w:r>
              <w:rPr>
                <w:noProof/>
                <w:webHidden/>
              </w:rPr>
              <w:fldChar w:fldCharType="separate"/>
            </w:r>
            <w:r>
              <w:rPr>
                <w:noProof/>
                <w:webHidden/>
              </w:rPr>
              <w:t>18</w:t>
            </w:r>
            <w:r>
              <w:rPr>
                <w:noProof/>
                <w:webHidden/>
              </w:rPr>
              <w:fldChar w:fldCharType="end"/>
            </w:r>
          </w:hyperlink>
        </w:p>
        <w:p w14:paraId="5256960F" w14:textId="7A484289" w:rsidR="002E46D6" w:rsidRDefault="002E46D6">
          <w:pPr>
            <w:pStyle w:val="TM3"/>
            <w:tabs>
              <w:tab w:val="right" w:leader="dot" w:pos="9062"/>
            </w:tabs>
            <w:rPr>
              <w:rFonts w:eastAsiaTheme="minorEastAsia"/>
              <w:noProof/>
              <w:sz w:val="24"/>
              <w:szCs w:val="24"/>
              <w:lang w:val="fr-MA" w:eastAsia="fr-MA"/>
            </w:rPr>
          </w:pPr>
          <w:hyperlink w:anchor="_Toc217922332" w:history="1">
            <w:r w:rsidRPr="00321EE6">
              <w:rPr>
                <w:rStyle w:val="Lienhypertexte"/>
                <w:noProof/>
              </w:rPr>
              <w:t>Contribution of individuals and variables</w:t>
            </w:r>
            <w:r>
              <w:rPr>
                <w:noProof/>
                <w:webHidden/>
              </w:rPr>
              <w:tab/>
            </w:r>
            <w:r>
              <w:rPr>
                <w:noProof/>
                <w:webHidden/>
              </w:rPr>
              <w:fldChar w:fldCharType="begin"/>
            </w:r>
            <w:r>
              <w:rPr>
                <w:noProof/>
                <w:webHidden/>
              </w:rPr>
              <w:instrText xml:space="preserve"> PAGEREF _Toc217922332 \h </w:instrText>
            </w:r>
            <w:r>
              <w:rPr>
                <w:noProof/>
                <w:webHidden/>
              </w:rPr>
            </w:r>
            <w:r>
              <w:rPr>
                <w:noProof/>
                <w:webHidden/>
              </w:rPr>
              <w:fldChar w:fldCharType="separate"/>
            </w:r>
            <w:r>
              <w:rPr>
                <w:noProof/>
                <w:webHidden/>
              </w:rPr>
              <w:t>20</w:t>
            </w:r>
            <w:r>
              <w:rPr>
                <w:noProof/>
                <w:webHidden/>
              </w:rPr>
              <w:fldChar w:fldCharType="end"/>
            </w:r>
          </w:hyperlink>
        </w:p>
        <w:p w14:paraId="5EC7A4B3" w14:textId="062B69E3" w:rsidR="002E46D6" w:rsidRDefault="002E46D6">
          <w:pPr>
            <w:pStyle w:val="TM1"/>
            <w:tabs>
              <w:tab w:val="right" w:leader="dot" w:pos="9062"/>
            </w:tabs>
            <w:rPr>
              <w:rFonts w:eastAsiaTheme="minorEastAsia"/>
              <w:noProof/>
              <w:sz w:val="24"/>
              <w:szCs w:val="24"/>
              <w:lang w:val="fr-MA" w:eastAsia="fr-MA"/>
            </w:rPr>
          </w:pPr>
          <w:hyperlink w:anchor="_Toc217922333" w:history="1">
            <w:r w:rsidRPr="00321EE6">
              <w:rPr>
                <w:rStyle w:val="Lienhypertexte"/>
                <w:noProof/>
              </w:rPr>
              <w:t>Chapter II: Clustering with KMeans and Random Forest Modeling</w:t>
            </w:r>
            <w:r>
              <w:rPr>
                <w:noProof/>
                <w:webHidden/>
              </w:rPr>
              <w:tab/>
            </w:r>
            <w:r>
              <w:rPr>
                <w:noProof/>
                <w:webHidden/>
              </w:rPr>
              <w:fldChar w:fldCharType="begin"/>
            </w:r>
            <w:r>
              <w:rPr>
                <w:noProof/>
                <w:webHidden/>
              </w:rPr>
              <w:instrText xml:space="preserve"> PAGEREF _Toc217922333 \h </w:instrText>
            </w:r>
            <w:r>
              <w:rPr>
                <w:noProof/>
                <w:webHidden/>
              </w:rPr>
            </w:r>
            <w:r>
              <w:rPr>
                <w:noProof/>
                <w:webHidden/>
              </w:rPr>
              <w:fldChar w:fldCharType="separate"/>
            </w:r>
            <w:r>
              <w:rPr>
                <w:noProof/>
                <w:webHidden/>
              </w:rPr>
              <w:t>24</w:t>
            </w:r>
            <w:r>
              <w:rPr>
                <w:noProof/>
                <w:webHidden/>
              </w:rPr>
              <w:fldChar w:fldCharType="end"/>
            </w:r>
          </w:hyperlink>
        </w:p>
        <w:p w14:paraId="2C064C68" w14:textId="23BD5471" w:rsidR="002E46D6" w:rsidRDefault="002E46D6">
          <w:pPr>
            <w:pStyle w:val="TM2"/>
            <w:tabs>
              <w:tab w:val="right" w:leader="dot" w:pos="9062"/>
            </w:tabs>
            <w:rPr>
              <w:rFonts w:eastAsiaTheme="minorEastAsia"/>
              <w:noProof/>
              <w:sz w:val="24"/>
              <w:szCs w:val="24"/>
              <w:lang w:val="fr-MA" w:eastAsia="fr-MA"/>
            </w:rPr>
          </w:pPr>
          <w:hyperlink w:anchor="_Toc217922334" w:history="1">
            <w:r w:rsidRPr="00321EE6">
              <w:rPr>
                <w:rStyle w:val="Lienhypertexte"/>
                <w:noProof/>
              </w:rPr>
              <w:t>Part 1: Clustering with KMeans</w:t>
            </w:r>
            <w:r>
              <w:rPr>
                <w:noProof/>
                <w:webHidden/>
              </w:rPr>
              <w:tab/>
            </w:r>
            <w:r>
              <w:rPr>
                <w:noProof/>
                <w:webHidden/>
              </w:rPr>
              <w:fldChar w:fldCharType="begin"/>
            </w:r>
            <w:r>
              <w:rPr>
                <w:noProof/>
                <w:webHidden/>
              </w:rPr>
              <w:instrText xml:space="preserve"> PAGEREF _Toc217922334 \h </w:instrText>
            </w:r>
            <w:r>
              <w:rPr>
                <w:noProof/>
                <w:webHidden/>
              </w:rPr>
            </w:r>
            <w:r>
              <w:rPr>
                <w:noProof/>
                <w:webHidden/>
              </w:rPr>
              <w:fldChar w:fldCharType="separate"/>
            </w:r>
            <w:r>
              <w:rPr>
                <w:noProof/>
                <w:webHidden/>
              </w:rPr>
              <w:t>24</w:t>
            </w:r>
            <w:r>
              <w:rPr>
                <w:noProof/>
                <w:webHidden/>
              </w:rPr>
              <w:fldChar w:fldCharType="end"/>
            </w:r>
          </w:hyperlink>
        </w:p>
        <w:p w14:paraId="08AE0268" w14:textId="62FCBCC4" w:rsidR="002E46D6" w:rsidRDefault="002E46D6">
          <w:pPr>
            <w:pStyle w:val="TM3"/>
            <w:tabs>
              <w:tab w:val="right" w:leader="dot" w:pos="9062"/>
            </w:tabs>
            <w:rPr>
              <w:rFonts w:eastAsiaTheme="minorEastAsia"/>
              <w:noProof/>
              <w:sz w:val="24"/>
              <w:szCs w:val="24"/>
              <w:lang w:val="fr-MA" w:eastAsia="fr-MA"/>
            </w:rPr>
          </w:pPr>
          <w:hyperlink w:anchor="_Toc217922335" w:history="1">
            <w:r w:rsidRPr="00321EE6">
              <w:rPr>
                <w:rStyle w:val="Lienhypertexte"/>
                <w:noProof/>
              </w:rPr>
              <w:t>K-Means application with K = 3</w:t>
            </w:r>
            <w:r>
              <w:rPr>
                <w:noProof/>
                <w:webHidden/>
              </w:rPr>
              <w:tab/>
            </w:r>
            <w:r>
              <w:rPr>
                <w:noProof/>
                <w:webHidden/>
              </w:rPr>
              <w:fldChar w:fldCharType="begin"/>
            </w:r>
            <w:r>
              <w:rPr>
                <w:noProof/>
                <w:webHidden/>
              </w:rPr>
              <w:instrText xml:space="preserve"> PAGEREF _Toc217922335 \h </w:instrText>
            </w:r>
            <w:r>
              <w:rPr>
                <w:noProof/>
                <w:webHidden/>
              </w:rPr>
            </w:r>
            <w:r>
              <w:rPr>
                <w:noProof/>
                <w:webHidden/>
              </w:rPr>
              <w:fldChar w:fldCharType="separate"/>
            </w:r>
            <w:r>
              <w:rPr>
                <w:noProof/>
                <w:webHidden/>
              </w:rPr>
              <w:t>24</w:t>
            </w:r>
            <w:r>
              <w:rPr>
                <w:noProof/>
                <w:webHidden/>
              </w:rPr>
              <w:fldChar w:fldCharType="end"/>
            </w:r>
          </w:hyperlink>
        </w:p>
        <w:p w14:paraId="169F1458" w14:textId="5427855C" w:rsidR="002E46D6" w:rsidRDefault="002E46D6">
          <w:pPr>
            <w:pStyle w:val="TM3"/>
            <w:tabs>
              <w:tab w:val="right" w:leader="dot" w:pos="9062"/>
            </w:tabs>
            <w:rPr>
              <w:rFonts w:eastAsiaTheme="minorEastAsia"/>
              <w:noProof/>
              <w:sz w:val="24"/>
              <w:szCs w:val="24"/>
              <w:lang w:val="fr-MA" w:eastAsia="fr-MA"/>
            </w:rPr>
          </w:pPr>
          <w:hyperlink w:anchor="_Toc217922336" w:history="1">
            <w:r w:rsidRPr="00321EE6">
              <w:rPr>
                <w:rStyle w:val="Lienhypertexte"/>
                <w:noProof/>
              </w:rPr>
              <w:t>K-Means application with K = 4</w:t>
            </w:r>
            <w:r>
              <w:rPr>
                <w:noProof/>
                <w:webHidden/>
              </w:rPr>
              <w:tab/>
            </w:r>
            <w:r>
              <w:rPr>
                <w:noProof/>
                <w:webHidden/>
              </w:rPr>
              <w:fldChar w:fldCharType="begin"/>
            </w:r>
            <w:r>
              <w:rPr>
                <w:noProof/>
                <w:webHidden/>
              </w:rPr>
              <w:instrText xml:space="preserve"> PAGEREF _Toc217922336 \h </w:instrText>
            </w:r>
            <w:r>
              <w:rPr>
                <w:noProof/>
                <w:webHidden/>
              </w:rPr>
            </w:r>
            <w:r>
              <w:rPr>
                <w:noProof/>
                <w:webHidden/>
              </w:rPr>
              <w:fldChar w:fldCharType="separate"/>
            </w:r>
            <w:r>
              <w:rPr>
                <w:noProof/>
                <w:webHidden/>
              </w:rPr>
              <w:t>27</w:t>
            </w:r>
            <w:r>
              <w:rPr>
                <w:noProof/>
                <w:webHidden/>
              </w:rPr>
              <w:fldChar w:fldCharType="end"/>
            </w:r>
          </w:hyperlink>
        </w:p>
        <w:p w14:paraId="6FDC2F29" w14:textId="66FCF42B" w:rsidR="002E46D6" w:rsidRDefault="002E46D6">
          <w:pPr>
            <w:pStyle w:val="TM3"/>
            <w:tabs>
              <w:tab w:val="right" w:leader="dot" w:pos="9062"/>
            </w:tabs>
            <w:rPr>
              <w:rFonts w:eastAsiaTheme="minorEastAsia"/>
              <w:noProof/>
              <w:sz w:val="24"/>
              <w:szCs w:val="24"/>
              <w:lang w:val="fr-MA" w:eastAsia="fr-MA"/>
            </w:rPr>
          </w:pPr>
          <w:hyperlink w:anchor="_Toc217922337" w:history="1">
            <w:r w:rsidRPr="00321EE6">
              <w:rPr>
                <w:rStyle w:val="Lienhypertexte"/>
                <w:noProof/>
              </w:rPr>
              <w:t>K-Means application with K = 5</w:t>
            </w:r>
            <w:r>
              <w:rPr>
                <w:noProof/>
                <w:webHidden/>
              </w:rPr>
              <w:tab/>
            </w:r>
            <w:r>
              <w:rPr>
                <w:noProof/>
                <w:webHidden/>
              </w:rPr>
              <w:fldChar w:fldCharType="begin"/>
            </w:r>
            <w:r>
              <w:rPr>
                <w:noProof/>
                <w:webHidden/>
              </w:rPr>
              <w:instrText xml:space="preserve"> PAGEREF _Toc217922337 \h </w:instrText>
            </w:r>
            <w:r>
              <w:rPr>
                <w:noProof/>
                <w:webHidden/>
              </w:rPr>
            </w:r>
            <w:r>
              <w:rPr>
                <w:noProof/>
                <w:webHidden/>
              </w:rPr>
              <w:fldChar w:fldCharType="separate"/>
            </w:r>
            <w:r>
              <w:rPr>
                <w:noProof/>
                <w:webHidden/>
              </w:rPr>
              <w:t>30</w:t>
            </w:r>
            <w:r>
              <w:rPr>
                <w:noProof/>
                <w:webHidden/>
              </w:rPr>
              <w:fldChar w:fldCharType="end"/>
            </w:r>
          </w:hyperlink>
        </w:p>
        <w:p w14:paraId="6D0A24C3" w14:textId="7A4C8DA5" w:rsidR="002E46D6" w:rsidRDefault="002E46D6">
          <w:pPr>
            <w:pStyle w:val="TM2"/>
            <w:tabs>
              <w:tab w:val="right" w:leader="dot" w:pos="9062"/>
            </w:tabs>
            <w:rPr>
              <w:rFonts w:eastAsiaTheme="minorEastAsia"/>
              <w:noProof/>
              <w:sz w:val="24"/>
              <w:szCs w:val="24"/>
              <w:lang w:val="fr-MA" w:eastAsia="fr-MA"/>
            </w:rPr>
          </w:pPr>
          <w:hyperlink w:anchor="_Toc217922338" w:history="1">
            <w:r w:rsidRPr="00321EE6">
              <w:rPr>
                <w:rStyle w:val="Lienhypertexte"/>
                <w:noProof/>
              </w:rPr>
              <w:t>Part 2: Modeling with Radom Forest</w:t>
            </w:r>
            <w:r>
              <w:rPr>
                <w:noProof/>
                <w:webHidden/>
              </w:rPr>
              <w:tab/>
            </w:r>
            <w:r>
              <w:rPr>
                <w:noProof/>
                <w:webHidden/>
              </w:rPr>
              <w:fldChar w:fldCharType="begin"/>
            </w:r>
            <w:r>
              <w:rPr>
                <w:noProof/>
                <w:webHidden/>
              </w:rPr>
              <w:instrText xml:space="preserve"> PAGEREF _Toc217922338 \h </w:instrText>
            </w:r>
            <w:r>
              <w:rPr>
                <w:noProof/>
                <w:webHidden/>
              </w:rPr>
            </w:r>
            <w:r>
              <w:rPr>
                <w:noProof/>
                <w:webHidden/>
              </w:rPr>
              <w:fldChar w:fldCharType="separate"/>
            </w:r>
            <w:r>
              <w:rPr>
                <w:noProof/>
                <w:webHidden/>
              </w:rPr>
              <w:t>32</w:t>
            </w:r>
            <w:r>
              <w:rPr>
                <w:noProof/>
                <w:webHidden/>
              </w:rPr>
              <w:fldChar w:fldCharType="end"/>
            </w:r>
          </w:hyperlink>
        </w:p>
        <w:p w14:paraId="39314A32" w14:textId="4BCAE477" w:rsidR="002E46D6" w:rsidRDefault="002E46D6">
          <w:pPr>
            <w:pStyle w:val="TM1"/>
            <w:tabs>
              <w:tab w:val="right" w:leader="dot" w:pos="9062"/>
            </w:tabs>
            <w:rPr>
              <w:rFonts w:eastAsiaTheme="minorEastAsia"/>
              <w:noProof/>
              <w:sz w:val="24"/>
              <w:szCs w:val="24"/>
              <w:lang w:val="fr-MA" w:eastAsia="fr-MA"/>
            </w:rPr>
          </w:pPr>
          <w:hyperlink w:anchor="_Toc217922339" w:history="1">
            <w:r w:rsidRPr="00321EE6">
              <w:rPr>
                <w:rStyle w:val="Lienhypertexte"/>
                <w:noProof/>
              </w:rPr>
              <w:t>Chapter III: Analysis of Weighting Data and (CA)</w:t>
            </w:r>
            <w:r>
              <w:rPr>
                <w:noProof/>
                <w:webHidden/>
              </w:rPr>
              <w:tab/>
            </w:r>
            <w:r>
              <w:rPr>
                <w:noProof/>
                <w:webHidden/>
              </w:rPr>
              <w:fldChar w:fldCharType="begin"/>
            </w:r>
            <w:r>
              <w:rPr>
                <w:noProof/>
                <w:webHidden/>
              </w:rPr>
              <w:instrText xml:space="preserve"> PAGEREF _Toc217922339 \h </w:instrText>
            </w:r>
            <w:r>
              <w:rPr>
                <w:noProof/>
                <w:webHidden/>
              </w:rPr>
            </w:r>
            <w:r>
              <w:rPr>
                <w:noProof/>
                <w:webHidden/>
              </w:rPr>
              <w:fldChar w:fldCharType="separate"/>
            </w:r>
            <w:r>
              <w:rPr>
                <w:noProof/>
                <w:webHidden/>
              </w:rPr>
              <w:t>38</w:t>
            </w:r>
            <w:r>
              <w:rPr>
                <w:noProof/>
                <w:webHidden/>
              </w:rPr>
              <w:fldChar w:fldCharType="end"/>
            </w:r>
          </w:hyperlink>
        </w:p>
        <w:p w14:paraId="32F835A9" w14:textId="6C62B49D" w:rsidR="002E46D6" w:rsidRDefault="002E46D6">
          <w:pPr>
            <w:pStyle w:val="TM3"/>
            <w:tabs>
              <w:tab w:val="right" w:leader="dot" w:pos="9062"/>
            </w:tabs>
            <w:rPr>
              <w:rFonts w:eastAsiaTheme="minorEastAsia"/>
              <w:noProof/>
              <w:sz w:val="24"/>
              <w:szCs w:val="24"/>
              <w:lang w:val="fr-MA" w:eastAsia="fr-MA"/>
            </w:rPr>
          </w:pPr>
          <w:hyperlink w:anchor="_Toc217922340" w:history="1">
            <w:r w:rsidRPr="00321EE6">
              <w:rPr>
                <w:rStyle w:val="Lienhypertexte"/>
                <w:noProof/>
              </w:rPr>
              <w:t>Contingency Table</w:t>
            </w:r>
            <w:r>
              <w:rPr>
                <w:noProof/>
                <w:webHidden/>
              </w:rPr>
              <w:tab/>
            </w:r>
            <w:r>
              <w:rPr>
                <w:noProof/>
                <w:webHidden/>
              </w:rPr>
              <w:fldChar w:fldCharType="begin"/>
            </w:r>
            <w:r>
              <w:rPr>
                <w:noProof/>
                <w:webHidden/>
              </w:rPr>
              <w:instrText xml:space="preserve"> PAGEREF _Toc217922340 \h </w:instrText>
            </w:r>
            <w:r>
              <w:rPr>
                <w:noProof/>
                <w:webHidden/>
              </w:rPr>
            </w:r>
            <w:r>
              <w:rPr>
                <w:noProof/>
                <w:webHidden/>
              </w:rPr>
              <w:fldChar w:fldCharType="separate"/>
            </w:r>
            <w:r>
              <w:rPr>
                <w:noProof/>
                <w:webHidden/>
              </w:rPr>
              <w:t>38</w:t>
            </w:r>
            <w:r>
              <w:rPr>
                <w:noProof/>
                <w:webHidden/>
              </w:rPr>
              <w:fldChar w:fldCharType="end"/>
            </w:r>
          </w:hyperlink>
        </w:p>
        <w:p w14:paraId="772F5188" w14:textId="24F6D54B" w:rsidR="002E46D6" w:rsidRDefault="002E46D6">
          <w:pPr>
            <w:pStyle w:val="TM3"/>
            <w:tabs>
              <w:tab w:val="right" w:leader="dot" w:pos="9062"/>
            </w:tabs>
            <w:rPr>
              <w:rFonts w:eastAsiaTheme="minorEastAsia"/>
              <w:noProof/>
              <w:sz w:val="24"/>
              <w:szCs w:val="24"/>
              <w:lang w:val="fr-MA" w:eastAsia="fr-MA"/>
            </w:rPr>
          </w:pPr>
          <w:hyperlink w:anchor="_Toc217922341" w:history="1">
            <w:r w:rsidRPr="00321EE6">
              <w:rPr>
                <w:rStyle w:val="Lienhypertexte"/>
                <w:noProof/>
              </w:rPr>
              <w:t>Frequency Matrix P</w:t>
            </w:r>
            <w:r>
              <w:rPr>
                <w:noProof/>
                <w:webHidden/>
              </w:rPr>
              <w:tab/>
            </w:r>
            <w:r>
              <w:rPr>
                <w:noProof/>
                <w:webHidden/>
              </w:rPr>
              <w:fldChar w:fldCharType="begin"/>
            </w:r>
            <w:r>
              <w:rPr>
                <w:noProof/>
                <w:webHidden/>
              </w:rPr>
              <w:instrText xml:space="preserve"> PAGEREF _Toc217922341 \h </w:instrText>
            </w:r>
            <w:r>
              <w:rPr>
                <w:noProof/>
                <w:webHidden/>
              </w:rPr>
            </w:r>
            <w:r>
              <w:rPr>
                <w:noProof/>
                <w:webHidden/>
              </w:rPr>
              <w:fldChar w:fldCharType="separate"/>
            </w:r>
            <w:r>
              <w:rPr>
                <w:noProof/>
                <w:webHidden/>
              </w:rPr>
              <w:t>39</w:t>
            </w:r>
            <w:r>
              <w:rPr>
                <w:noProof/>
                <w:webHidden/>
              </w:rPr>
              <w:fldChar w:fldCharType="end"/>
            </w:r>
          </w:hyperlink>
        </w:p>
        <w:p w14:paraId="6D57D700" w14:textId="3200D8E6" w:rsidR="002E46D6" w:rsidRDefault="002E46D6">
          <w:pPr>
            <w:pStyle w:val="TM3"/>
            <w:tabs>
              <w:tab w:val="right" w:leader="dot" w:pos="9062"/>
            </w:tabs>
            <w:rPr>
              <w:rFonts w:eastAsiaTheme="minorEastAsia"/>
              <w:noProof/>
              <w:sz w:val="24"/>
              <w:szCs w:val="24"/>
              <w:lang w:val="fr-MA" w:eastAsia="fr-MA"/>
            </w:rPr>
          </w:pPr>
          <w:hyperlink w:anchor="_Toc217922342" w:history="1">
            <w:r w:rsidRPr="00321EE6">
              <w:rPr>
                <w:rStyle w:val="Lienhypertexte"/>
                <w:noProof/>
              </w:rPr>
              <w:t>Row and column masses</w:t>
            </w:r>
            <w:r>
              <w:rPr>
                <w:noProof/>
                <w:webHidden/>
              </w:rPr>
              <w:tab/>
            </w:r>
            <w:r>
              <w:rPr>
                <w:noProof/>
                <w:webHidden/>
              </w:rPr>
              <w:fldChar w:fldCharType="begin"/>
            </w:r>
            <w:r>
              <w:rPr>
                <w:noProof/>
                <w:webHidden/>
              </w:rPr>
              <w:instrText xml:space="preserve"> PAGEREF _Toc217922342 \h </w:instrText>
            </w:r>
            <w:r>
              <w:rPr>
                <w:noProof/>
                <w:webHidden/>
              </w:rPr>
            </w:r>
            <w:r>
              <w:rPr>
                <w:noProof/>
                <w:webHidden/>
              </w:rPr>
              <w:fldChar w:fldCharType="separate"/>
            </w:r>
            <w:r>
              <w:rPr>
                <w:noProof/>
                <w:webHidden/>
              </w:rPr>
              <w:t>40</w:t>
            </w:r>
            <w:r>
              <w:rPr>
                <w:noProof/>
                <w:webHidden/>
              </w:rPr>
              <w:fldChar w:fldCharType="end"/>
            </w:r>
          </w:hyperlink>
        </w:p>
        <w:p w14:paraId="5DDFF9EF" w14:textId="0993EEF7" w:rsidR="002E46D6" w:rsidRDefault="002E46D6">
          <w:pPr>
            <w:pStyle w:val="TM3"/>
            <w:tabs>
              <w:tab w:val="right" w:leader="dot" w:pos="9062"/>
            </w:tabs>
            <w:rPr>
              <w:rFonts w:eastAsiaTheme="minorEastAsia"/>
              <w:noProof/>
              <w:sz w:val="24"/>
              <w:szCs w:val="24"/>
              <w:lang w:val="fr-MA" w:eastAsia="fr-MA"/>
            </w:rPr>
          </w:pPr>
          <w:hyperlink w:anchor="_Toc217922343" w:history="1">
            <w:r w:rsidRPr="00321EE6">
              <w:rPr>
                <w:rStyle w:val="Lienhypertexte"/>
                <w:noProof/>
              </w:rPr>
              <w:t>Matrix of deviations from independence S</w:t>
            </w:r>
            <w:r>
              <w:rPr>
                <w:noProof/>
                <w:webHidden/>
              </w:rPr>
              <w:tab/>
            </w:r>
            <w:r>
              <w:rPr>
                <w:noProof/>
                <w:webHidden/>
              </w:rPr>
              <w:fldChar w:fldCharType="begin"/>
            </w:r>
            <w:r>
              <w:rPr>
                <w:noProof/>
                <w:webHidden/>
              </w:rPr>
              <w:instrText xml:space="preserve"> PAGEREF _Toc217922343 \h </w:instrText>
            </w:r>
            <w:r>
              <w:rPr>
                <w:noProof/>
                <w:webHidden/>
              </w:rPr>
            </w:r>
            <w:r>
              <w:rPr>
                <w:noProof/>
                <w:webHidden/>
              </w:rPr>
              <w:fldChar w:fldCharType="separate"/>
            </w:r>
            <w:r>
              <w:rPr>
                <w:noProof/>
                <w:webHidden/>
              </w:rPr>
              <w:t>42</w:t>
            </w:r>
            <w:r>
              <w:rPr>
                <w:noProof/>
                <w:webHidden/>
              </w:rPr>
              <w:fldChar w:fldCharType="end"/>
            </w:r>
          </w:hyperlink>
        </w:p>
        <w:p w14:paraId="7484250E" w14:textId="2ABFC0B6" w:rsidR="002E46D6" w:rsidRDefault="002E46D6">
          <w:pPr>
            <w:pStyle w:val="TM3"/>
            <w:tabs>
              <w:tab w:val="right" w:leader="dot" w:pos="9062"/>
            </w:tabs>
            <w:rPr>
              <w:rFonts w:eastAsiaTheme="minorEastAsia"/>
              <w:noProof/>
              <w:sz w:val="24"/>
              <w:szCs w:val="24"/>
              <w:lang w:val="fr-MA" w:eastAsia="fr-MA"/>
            </w:rPr>
          </w:pPr>
          <w:hyperlink w:anchor="_Toc217922344" w:history="1">
            <w:r w:rsidRPr="00321EE6">
              <w:rPr>
                <w:rStyle w:val="Lienhypertexte"/>
                <w:noProof/>
              </w:rPr>
              <w:t>Eigenvalues, Singular values and Inertia explained by axis</w:t>
            </w:r>
            <w:r>
              <w:rPr>
                <w:noProof/>
                <w:webHidden/>
              </w:rPr>
              <w:tab/>
            </w:r>
            <w:r>
              <w:rPr>
                <w:noProof/>
                <w:webHidden/>
              </w:rPr>
              <w:fldChar w:fldCharType="begin"/>
            </w:r>
            <w:r>
              <w:rPr>
                <w:noProof/>
                <w:webHidden/>
              </w:rPr>
              <w:instrText xml:space="preserve"> PAGEREF _Toc217922344 \h </w:instrText>
            </w:r>
            <w:r>
              <w:rPr>
                <w:noProof/>
                <w:webHidden/>
              </w:rPr>
            </w:r>
            <w:r>
              <w:rPr>
                <w:noProof/>
                <w:webHidden/>
              </w:rPr>
              <w:fldChar w:fldCharType="separate"/>
            </w:r>
            <w:r>
              <w:rPr>
                <w:noProof/>
                <w:webHidden/>
              </w:rPr>
              <w:t>43</w:t>
            </w:r>
            <w:r>
              <w:rPr>
                <w:noProof/>
                <w:webHidden/>
              </w:rPr>
              <w:fldChar w:fldCharType="end"/>
            </w:r>
          </w:hyperlink>
        </w:p>
        <w:p w14:paraId="0C8E851F" w14:textId="4E75EE22" w:rsidR="002E46D6" w:rsidRDefault="002E46D6">
          <w:pPr>
            <w:pStyle w:val="TM3"/>
            <w:tabs>
              <w:tab w:val="right" w:leader="dot" w:pos="9062"/>
            </w:tabs>
            <w:rPr>
              <w:rFonts w:eastAsiaTheme="minorEastAsia"/>
              <w:noProof/>
              <w:sz w:val="24"/>
              <w:szCs w:val="24"/>
              <w:lang w:val="fr-MA" w:eastAsia="fr-MA"/>
            </w:rPr>
          </w:pPr>
          <w:hyperlink w:anchor="_Toc217922345" w:history="1">
            <w:r w:rsidRPr="00321EE6">
              <w:rPr>
                <w:rStyle w:val="Lienhypertexte"/>
                <w:noProof/>
              </w:rPr>
              <w:t>Khi²</w:t>
            </w:r>
            <w:r>
              <w:rPr>
                <w:noProof/>
                <w:webHidden/>
              </w:rPr>
              <w:tab/>
            </w:r>
            <w:r>
              <w:rPr>
                <w:noProof/>
                <w:webHidden/>
              </w:rPr>
              <w:fldChar w:fldCharType="begin"/>
            </w:r>
            <w:r>
              <w:rPr>
                <w:noProof/>
                <w:webHidden/>
              </w:rPr>
              <w:instrText xml:space="preserve"> PAGEREF _Toc217922345 \h </w:instrText>
            </w:r>
            <w:r>
              <w:rPr>
                <w:noProof/>
                <w:webHidden/>
              </w:rPr>
            </w:r>
            <w:r>
              <w:rPr>
                <w:noProof/>
                <w:webHidden/>
              </w:rPr>
              <w:fldChar w:fldCharType="separate"/>
            </w:r>
            <w:r>
              <w:rPr>
                <w:noProof/>
                <w:webHidden/>
              </w:rPr>
              <w:t>46</w:t>
            </w:r>
            <w:r>
              <w:rPr>
                <w:noProof/>
                <w:webHidden/>
              </w:rPr>
              <w:fldChar w:fldCharType="end"/>
            </w:r>
          </w:hyperlink>
        </w:p>
        <w:p w14:paraId="5295B3A1" w14:textId="57FE0F88" w:rsidR="002E46D6" w:rsidRDefault="002E46D6">
          <w:pPr>
            <w:pStyle w:val="TM3"/>
            <w:tabs>
              <w:tab w:val="right" w:leader="dot" w:pos="9062"/>
            </w:tabs>
            <w:rPr>
              <w:rFonts w:eastAsiaTheme="minorEastAsia"/>
              <w:noProof/>
              <w:sz w:val="24"/>
              <w:szCs w:val="24"/>
              <w:lang w:val="fr-MA" w:eastAsia="fr-MA"/>
            </w:rPr>
          </w:pPr>
          <w:hyperlink w:anchor="_Toc217922346" w:history="1">
            <w:r w:rsidRPr="00321EE6">
              <w:rPr>
                <w:rStyle w:val="Lienhypertexte"/>
                <w:noProof/>
              </w:rPr>
              <w:t>Factorial coordinates of the rows (channels) and the columns (criteria)</w:t>
            </w:r>
            <w:r>
              <w:rPr>
                <w:noProof/>
                <w:webHidden/>
              </w:rPr>
              <w:tab/>
            </w:r>
            <w:r>
              <w:rPr>
                <w:noProof/>
                <w:webHidden/>
              </w:rPr>
              <w:fldChar w:fldCharType="begin"/>
            </w:r>
            <w:r>
              <w:rPr>
                <w:noProof/>
                <w:webHidden/>
              </w:rPr>
              <w:instrText xml:space="preserve"> PAGEREF _Toc217922346 \h </w:instrText>
            </w:r>
            <w:r>
              <w:rPr>
                <w:noProof/>
                <w:webHidden/>
              </w:rPr>
            </w:r>
            <w:r>
              <w:rPr>
                <w:noProof/>
                <w:webHidden/>
              </w:rPr>
              <w:fldChar w:fldCharType="separate"/>
            </w:r>
            <w:r>
              <w:rPr>
                <w:noProof/>
                <w:webHidden/>
              </w:rPr>
              <w:t>49</w:t>
            </w:r>
            <w:r>
              <w:rPr>
                <w:noProof/>
                <w:webHidden/>
              </w:rPr>
              <w:fldChar w:fldCharType="end"/>
            </w:r>
          </w:hyperlink>
        </w:p>
        <w:p w14:paraId="5418F843" w14:textId="3FA23F99" w:rsidR="002E46D6" w:rsidRDefault="002E46D6">
          <w:pPr>
            <w:pStyle w:val="TM3"/>
            <w:tabs>
              <w:tab w:val="right" w:leader="dot" w:pos="9062"/>
            </w:tabs>
            <w:rPr>
              <w:rFonts w:eastAsiaTheme="minorEastAsia"/>
              <w:noProof/>
              <w:sz w:val="24"/>
              <w:szCs w:val="24"/>
              <w:lang w:val="fr-MA" w:eastAsia="fr-MA"/>
            </w:rPr>
          </w:pPr>
          <w:hyperlink w:anchor="_Toc217922347" w:history="1">
            <w:r w:rsidRPr="00321EE6">
              <w:rPr>
                <w:rStyle w:val="Lienhypertexte"/>
                <w:noProof/>
              </w:rPr>
              <w:t>Factorial plane of associations</w:t>
            </w:r>
            <w:r>
              <w:rPr>
                <w:noProof/>
                <w:webHidden/>
              </w:rPr>
              <w:tab/>
            </w:r>
            <w:r>
              <w:rPr>
                <w:noProof/>
                <w:webHidden/>
              </w:rPr>
              <w:fldChar w:fldCharType="begin"/>
            </w:r>
            <w:r>
              <w:rPr>
                <w:noProof/>
                <w:webHidden/>
              </w:rPr>
              <w:instrText xml:space="preserve"> PAGEREF _Toc217922347 \h </w:instrText>
            </w:r>
            <w:r>
              <w:rPr>
                <w:noProof/>
                <w:webHidden/>
              </w:rPr>
            </w:r>
            <w:r>
              <w:rPr>
                <w:noProof/>
                <w:webHidden/>
              </w:rPr>
              <w:fldChar w:fldCharType="separate"/>
            </w:r>
            <w:r>
              <w:rPr>
                <w:noProof/>
                <w:webHidden/>
              </w:rPr>
              <w:t>50</w:t>
            </w:r>
            <w:r>
              <w:rPr>
                <w:noProof/>
                <w:webHidden/>
              </w:rPr>
              <w:fldChar w:fldCharType="end"/>
            </w:r>
          </w:hyperlink>
        </w:p>
        <w:p w14:paraId="5CF8F4D6" w14:textId="080551F8" w:rsidR="002E46D6" w:rsidRDefault="002E46D6">
          <w:pPr>
            <w:pStyle w:val="TM1"/>
            <w:tabs>
              <w:tab w:val="right" w:leader="dot" w:pos="9062"/>
            </w:tabs>
            <w:rPr>
              <w:rFonts w:eastAsiaTheme="minorEastAsia"/>
              <w:noProof/>
              <w:sz w:val="24"/>
              <w:szCs w:val="24"/>
              <w:lang w:val="fr-MA" w:eastAsia="fr-MA"/>
            </w:rPr>
          </w:pPr>
          <w:hyperlink w:anchor="_Toc217922348" w:history="1">
            <w:r w:rsidRPr="00321EE6">
              <w:rPr>
                <w:rStyle w:val="Lienhypertexte"/>
                <w:noProof/>
              </w:rPr>
              <w:t>Chapter IV: Cybersecurity</w:t>
            </w:r>
            <w:r>
              <w:rPr>
                <w:noProof/>
                <w:webHidden/>
              </w:rPr>
              <w:tab/>
            </w:r>
            <w:r>
              <w:rPr>
                <w:noProof/>
                <w:webHidden/>
              </w:rPr>
              <w:fldChar w:fldCharType="begin"/>
            </w:r>
            <w:r>
              <w:rPr>
                <w:noProof/>
                <w:webHidden/>
              </w:rPr>
              <w:instrText xml:space="preserve"> PAGEREF _Toc217922348 \h </w:instrText>
            </w:r>
            <w:r>
              <w:rPr>
                <w:noProof/>
                <w:webHidden/>
              </w:rPr>
            </w:r>
            <w:r>
              <w:rPr>
                <w:noProof/>
                <w:webHidden/>
              </w:rPr>
              <w:fldChar w:fldCharType="separate"/>
            </w:r>
            <w:r>
              <w:rPr>
                <w:noProof/>
                <w:webHidden/>
              </w:rPr>
              <w:t>51</w:t>
            </w:r>
            <w:r>
              <w:rPr>
                <w:noProof/>
                <w:webHidden/>
              </w:rPr>
              <w:fldChar w:fldCharType="end"/>
            </w:r>
          </w:hyperlink>
        </w:p>
        <w:p w14:paraId="55D58F0E" w14:textId="0A8BFA47" w:rsidR="002E46D6" w:rsidRDefault="002E46D6">
          <w:pPr>
            <w:pStyle w:val="TM3"/>
            <w:tabs>
              <w:tab w:val="right" w:leader="dot" w:pos="9062"/>
            </w:tabs>
            <w:rPr>
              <w:rFonts w:eastAsiaTheme="minorEastAsia"/>
              <w:noProof/>
              <w:sz w:val="24"/>
              <w:szCs w:val="24"/>
              <w:lang w:val="fr-MA" w:eastAsia="fr-MA"/>
            </w:rPr>
          </w:pPr>
          <w:hyperlink w:anchor="_Toc217922349" w:history="1">
            <w:r w:rsidRPr="00321EE6">
              <w:rPr>
                <w:rStyle w:val="Lienhypertexte"/>
                <w:noProof/>
              </w:rPr>
              <w:t>Cyber ​​variables per channel</w:t>
            </w:r>
            <w:r>
              <w:rPr>
                <w:noProof/>
                <w:webHidden/>
              </w:rPr>
              <w:tab/>
            </w:r>
            <w:r>
              <w:rPr>
                <w:noProof/>
                <w:webHidden/>
              </w:rPr>
              <w:fldChar w:fldCharType="begin"/>
            </w:r>
            <w:r>
              <w:rPr>
                <w:noProof/>
                <w:webHidden/>
              </w:rPr>
              <w:instrText xml:space="preserve"> PAGEREF _Toc217922349 \h </w:instrText>
            </w:r>
            <w:r>
              <w:rPr>
                <w:noProof/>
                <w:webHidden/>
              </w:rPr>
            </w:r>
            <w:r>
              <w:rPr>
                <w:noProof/>
                <w:webHidden/>
              </w:rPr>
              <w:fldChar w:fldCharType="separate"/>
            </w:r>
            <w:r>
              <w:rPr>
                <w:noProof/>
                <w:webHidden/>
              </w:rPr>
              <w:t>52</w:t>
            </w:r>
            <w:r>
              <w:rPr>
                <w:noProof/>
                <w:webHidden/>
              </w:rPr>
              <w:fldChar w:fldCharType="end"/>
            </w:r>
          </w:hyperlink>
        </w:p>
        <w:p w14:paraId="7CDDF9B4" w14:textId="0CB347BC" w:rsidR="002E46D6" w:rsidRDefault="002E46D6">
          <w:pPr>
            <w:pStyle w:val="TM3"/>
            <w:tabs>
              <w:tab w:val="right" w:leader="dot" w:pos="9062"/>
            </w:tabs>
            <w:rPr>
              <w:rFonts w:eastAsiaTheme="minorEastAsia"/>
              <w:noProof/>
              <w:sz w:val="24"/>
              <w:szCs w:val="24"/>
              <w:lang w:val="fr-MA" w:eastAsia="fr-MA"/>
            </w:rPr>
          </w:pPr>
          <w:hyperlink w:anchor="_Toc217922350" w:history="1">
            <w:r w:rsidRPr="00321EE6">
              <w:rPr>
                <w:rStyle w:val="Lienhypertexte"/>
                <w:noProof/>
              </w:rPr>
              <w:t>Predictions IF &amp; LOF</w:t>
            </w:r>
            <w:r>
              <w:rPr>
                <w:noProof/>
                <w:webHidden/>
              </w:rPr>
              <w:tab/>
            </w:r>
            <w:r>
              <w:rPr>
                <w:noProof/>
                <w:webHidden/>
              </w:rPr>
              <w:fldChar w:fldCharType="begin"/>
            </w:r>
            <w:r>
              <w:rPr>
                <w:noProof/>
                <w:webHidden/>
              </w:rPr>
              <w:instrText xml:space="preserve"> PAGEREF _Toc217922350 \h </w:instrText>
            </w:r>
            <w:r>
              <w:rPr>
                <w:noProof/>
                <w:webHidden/>
              </w:rPr>
            </w:r>
            <w:r>
              <w:rPr>
                <w:noProof/>
                <w:webHidden/>
              </w:rPr>
              <w:fldChar w:fldCharType="separate"/>
            </w:r>
            <w:r>
              <w:rPr>
                <w:noProof/>
                <w:webHidden/>
              </w:rPr>
              <w:t>53</w:t>
            </w:r>
            <w:r>
              <w:rPr>
                <w:noProof/>
                <w:webHidden/>
              </w:rPr>
              <w:fldChar w:fldCharType="end"/>
            </w:r>
          </w:hyperlink>
        </w:p>
        <w:p w14:paraId="6AC164A0" w14:textId="5AA0F931" w:rsidR="002E46D6" w:rsidRDefault="002E46D6">
          <w:pPr>
            <w:pStyle w:val="TM3"/>
            <w:tabs>
              <w:tab w:val="right" w:leader="dot" w:pos="9062"/>
            </w:tabs>
            <w:rPr>
              <w:rFonts w:eastAsiaTheme="minorEastAsia"/>
              <w:noProof/>
              <w:sz w:val="24"/>
              <w:szCs w:val="24"/>
              <w:lang w:val="fr-MA" w:eastAsia="fr-MA"/>
            </w:rPr>
          </w:pPr>
          <w:hyperlink w:anchor="_Toc217922351" w:history="1">
            <w:r w:rsidRPr="00321EE6">
              <w:rPr>
                <w:rStyle w:val="Lienhypertexte"/>
                <w:noProof/>
              </w:rPr>
              <w:t>Risky channels</w:t>
            </w:r>
            <w:r>
              <w:rPr>
                <w:noProof/>
                <w:webHidden/>
              </w:rPr>
              <w:tab/>
            </w:r>
            <w:r>
              <w:rPr>
                <w:noProof/>
                <w:webHidden/>
              </w:rPr>
              <w:fldChar w:fldCharType="begin"/>
            </w:r>
            <w:r>
              <w:rPr>
                <w:noProof/>
                <w:webHidden/>
              </w:rPr>
              <w:instrText xml:space="preserve"> PAGEREF _Toc217922351 \h </w:instrText>
            </w:r>
            <w:r>
              <w:rPr>
                <w:noProof/>
                <w:webHidden/>
              </w:rPr>
            </w:r>
            <w:r>
              <w:rPr>
                <w:noProof/>
                <w:webHidden/>
              </w:rPr>
              <w:fldChar w:fldCharType="separate"/>
            </w:r>
            <w:r>
              <w:rPr>
                <w:noProof/>
                <w:webHidden/>
              </w:rPr>
              <w:t>54</w:t>
            </w:r>
            <w:r>
              <w:rPr>
                <w:noProof/>
                <w:webHidden/>
              </w:rPr>
              <w:fldChar w:fldCharType="end"/>
            </w:r>
          </w:hyperlink>
        </w:p>
        <w:p w14:paraId="42E7033F" w14:textId="183E403E" w:rsidR="003700BF" w:rsidRPr="00D92A50" w:rsidRDefault="003700BF">
          <w:r w:rsidRPr="00D92A50">
            <w:rPr>
              <w:b/>
              <w:bCs/>
            </w:rPr>
            <w:fldChar w:fldCharType="end"/>
          </w:r>
        </w:p>
      </w:sdtContent>
    </w:sdt>
    <w:p w14:paraId="2CC37782" w14:textId="77777777" w:rsidR="00CC37FD" w:rsidRDefault="00CC37FD">
      <w:pPr>
        <w:sectPr w:rsidR="00CC37FD">
          <w:pgSz w:w="11906" w:h="16838"/>
          <w:pgMar w:top="1417" w:right="1417" w:bottom="1417" w:left="1417" w:header="708" w:footer="708" w:gutter="0"/>
          <w:cols w:space="708"/>
          <w:docGrid w:linePitch="360"/>
        </w:sectPr>
      </w:pPr>
    </w:p>
    <w:p w14:paraId="15A29EDC" w14:textId="768DEF35" w:rsidR="003700BF" w:rsidRPr="00D92A50" w:rsidRDefault="008A5B4A" w:rsidP="003700BF">
      <w:pPr>
        <w:pStyle w:val="Titre1"/>
      </w:pPr>
      <w:bookmarkStart w:id="0" w:name="_Toc217922320"/>
      <w:r w:rsidRPr="00D92A50">
        <w:lastRenderedPageBreak/>
        <w:t>Introduction:</w:t>
      </w:r>
      <w:r w:rsidR="00A92DC3" w:rsidRPr="00D92A50">
        <w:t xml:space="preserve"> Presentation and explanation of the problem</w:t>
      </w:r>
      <w:bookmarkEnd w:id="0"/>
    </w:p>
    <w:p w14:paraId="2A83E76A" w14:textId="6B22C109"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Hydraulic structures play a central role in the sustainable management of water resources, particularly in regions subject to severe climatic constraints and increasing pressure from agricultural, industrial, and domestic uses. In this context, a thorough understanding of the hydraulic behavior of canals whether irrigation networks, diversions, or supply canals is essential for optimizing their use, limiting water losses, and preventing structural malfunctions.</w:t>
      </w:r>
    </w:p>
    <w:p w14:paraId="3DBA23A0" w14:textId="77777777"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The dataset studied describes a set of channels using eight physical and environmental variables: flow rate (m³/s), water velocity (m/s), channel width and depth (m), hydraulic roughness, longitudinal slope (%), water temperature (°C), and siltation rate (%). These parameters simultaneously determine the transport capacity, morphological stability, and hydraulic efficiency of the structures. Poor control of these variables often results in siltation, excessive head loss, reduced available flow, and increased risks of erosion and structural degradation.</w:t>
      </w:r>
    </w:p>
    <w:p w14:paraId="33F4E754" w14:textId="153171E6"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The aim of this work is therefore to analyze and characterize the hydraulic functioning of canals based on these variables, in order to identify typical operating profiles, the factors that most strongly control flow, and potentially critical situations (heavily silted canals, undersized cross-sections, unfavorable slopes, etc.). The ultimate goal is to develop decision-support tools for the diagnosis, classification, and improvement of hydraulic structures, using appropriate statistical and data analysis methods (factor analysis, classification, predictive models).</w:t>
      </w:r>
    </w:p>
    <w:p w14:paraId="478C1058" w14:textId="7656A570" w:rsidR="003700BF" w:rsidRPr="00D92A50" w:rsidRDefault="00A92DC3" w:rsidP="003700BF">
      <w:pPr>
        <w:pStyle w:val="Titre1"/>
      </w:pPr>
      <w:bookmarkStart w:id="1" w:name="_Toc217922321"/>
      <w:r w:rsidRPr="00D92A50">
        <w:t xml:space="preserve">Chapter </w:t>
      </w:r>
      <w:r w:rsidR="002E46D6" w:rsidRPr="00D92A50">
        <w:t>I:</w:t>
      </w:r>
      <w:r w:rsidRPr="00D92A50">
        <w:t xml:space="preserve"> Presentation of the topic in the Moroccan context and application (PCA)</w:t>
      </w:r>
      <w:bookmarkEnd w:id="1"/>
    </w:p>
    <w:p w14:paraId="6DBA091D" w14:textId="77777777"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Morocco is characterized by significant spatial and temporal variability in water resources, exacerbated by recurring droughts and the effects of climate change. In this context, national policies have historically focused on water mobilization and development through a substantial network of dams and irrigation canals, particularly in the large areas managed by the Regional Offices for Agricultural Development (ORMVA). The performance of these infrastructure projects directly impacts the country's water security, agricultural productivity, and the resilience of rural areas.</w:t>
      </w:r>
    </w:p>
    <w:p w14:paraId="395B0072" w14:textId="77777777"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However, many canals in the field suffer from recurring problems: high line losses, significant sediment deposits, clogging of sections, bank degradation, malfunctions of control mechanisms, and maintenance difficulties. These phenomena are strongly linked to local hydraulic characteristics: insufficient or poorly distributed flows, excessively low velocities promoting siltation, unsuitable gradients, high roughness due to the condition of the lining or deposits, as well as climatic constraints (water temperature, sediment-laden flood events).</w:t>
      </w:r>
    </w:p>
    <w:p w14:paraId="2328388C" w14:textId="4F38ABE9" w:rsidR="00A143CF" w:rsidRPr="00D92A50" w:rsidRDefault="00A143CF" w:rsidP="00A143CF">
      <w:p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In this Moroccan context, a detailed study of a dataset describing canals by flow rate, velocity, width, depth, roughness, slope, water temperature, and siltation becomes crucial. It allows us </w:t>
      </w:r>
      <w:r w:rsidR="008A5B4A" w:rsidRPr="00D92A50">
        <w:rPr>
          <w:rFonts w:ascii="Times New Roman" w:hAnsi="Times New Roman" w:cs="Times New Roman"/>
          <w:sz w:val="24"/>
          <w:szCs w:val="24"/>
        </w:rPr>
        <w:t>to:</w:t>
      </w:r>
    </w:p>
    <w:p w14:paraId="10A649B2" w14:textId="34BE7625" w:rsidR="003700BF" w:rsidRPr="00D92A50" w:rsidRDefault="00A143CF" w:rsidP="003700BF">
      <w:pPr>
        <w:numPr>
          <w:ilvl w:val="0"/>
          <w:numId w:val="17"/>
        </w:numPr>
        <w:rPr>
          <w:rFonts w:ascii="Times New Roman" w:hAnsi="Times New Roman" w:cs="Times New Roman"/>
          <w:sz w:val="24"/>
          <w:szCs w:val="24"/>
        </w:rPr>
      </w:pPr>
      <w:r w:rsidRPr="00D92A50">
        <w:rPr>
          <w:rFonts w:ascii="Times New Roman" w:hAnsi="Times New Roman" w:cs="Times New Roman"/>
          <w:sz w:val="24"/>
          <w:szCs w:val="24"/>
        </w:rPr>
        <w:t xml:space="preserve">Better understand the relationships between these parameters under real-world operating conditions of Moroccan </w:t>
      </w:r>
      <w:r w:rsidR="008A5B4A" w:rsidRPr="00D92A50">
        <w:rPr>
          <w:rFonts w:ascii="Times New Roman" w:hAnsi="Times New Roman" w:cs="Times New Roman"/>
          <w:sz w:val="24"/>
          <w:szCs w:val="24"/>
        </w:rPr>
        <w:t>infrastructure.</w:t>
      </w:r>
    </w:p>
    <w:p w14:paraId="5665FBEB" w14:textId="3D196B12" w:rsidR="003700BF" w:rsidRPr="00D92A50" w:rsidRDefault="00A143CF" w:rsidP="003700BF">
      <w:pPr>
        <w:numPr>
          <w:ilvl w:val="0"/>
          <w:numId w:val="17"/>
        </w:numPr>
        <w:rPr>
          <w:rFonts w:ascii="Times New Roman" w:hAnsi="Times New Roman" w:cs="Times New Roman"/>
          <w:sz w:val="24"/>
          <w:szCs w:val="24"/>
        </w:rPr>
      </w:pPr>
      <w:r w:rsidRPr="00D92A50">
        <w:rPr>
          <w:rFonts w:ascii="Times New Roman" w:hAnsi="Times New Roman" w:cs="Times New Roman"/>
          <w:sz w:val="24"/>
          <w:szCs w:val="24"/>
        </w:rPr>
        <w:t xml:space="preserve">Identify canal types (sections in good condition, heavily silted canals, steep or undersized sections) that can guide maintenance and rehabilitation </w:t>
      </w:r>
      <w:r w:rsidR="008A5B4A" w:rsidRPr="00D92A50">
        <w:rPr>
          <w:rFonts w:ascii="Times New Roman" w:hAnsi="Times New Roman" w:cs="Times New Roman"/>
          <w:sz w:val="24"/>
          <w:szCs w:val="24"/>
        </w:rPr>
        <w:t>priorities.</w:t>
      </w:r>
    </w:p>
    <w:p w14:paraId="217E4070" w14:textId="6E03991F" w:rsidR="003700BF" w:rsidRPr="00D92A50" w:rsidRDefault="00A143CF" w:rsidP="003700BF">
      <w:pPr>
        <w:numPr>
          <w:ilvl w:val="0"/>
          <w:numId w:val="17"/>
        </w:numPr>
        <w:rPr>
          <w:rFonts w:ascii="Times New Roman" w:hAnsi="Times New Roman" w:cs="Times New Roman"/>
          <w:sz w:val="24"/>
          <w:szCs w:val="24"/>
        </w:rPr>
      </w:pPr>
      <w:r w:rsidRPr="00D92A50">
        <w:rPr>
          <w:rFonts w:ascii="Times New Roman" w:hAnsi="Times New Roman" w:cs="Times New Roman"/>
          <w:sz w:val="24"/>
          <w:szCs w:val="24"/>
        </w:rPr>
        <w:t>Provide quantitative data to support national strategies for modernizing irrigation networks (resurfacing, recalibration, sediment management, and flow control).</w:t>
      </w:r>
    </w:p>
    <w:p w14:paraId="187A12F2" w14:textId="134E5DEF" w:rsidR="003700BF" w:rsidRPr="00D92A50" w:rsidRDefault="00A143CF" w:rsidP="003700BF">
      <w:r w:rsidRPr="00D92A50">
        <w:rPr>
          <w:rFonts w:ascii="Times New Roman" w:hAnsi="Times New Roman" w:cs="Times New Roman"/>
          <w:sz w:val="24"/>
          <w:szCs w:val="24"/>
        </w:rPr>
        <w:t>Thus, this chapter places the subject within the current challenges of water management in Morocco, where the optimization of the hydraulic functioning of canals becomes a major lever to secure irrigation, save the resource and extend the lifespan of existing infrastructure.</w:t>
      </w:r>
    </w:p>
    <w:p w14:paraId="1E359D44" w14:textId="68B871B2" w:rsidR="003700BF" w:rsidRPr="00D92A50" w:rsidRDefault="003700BF" w:rsidP="003700BF">
      <w:pPr>
        <w:pStyle w:val="Titre2"/>
      </w:pPr>
      <w:bookmarkStart w:id="2" w:name="_Toc217417893"/>
      <w:bookmarkStart w:id="3" w:name="_Toc217922322"/>
      <w:r w:rsidRPr="00D92A50">
        <w:t xml:space="preserve">Part </w:t>
      </w:r>
      <w:bookmarkEnd w:id="2"/>
      <w:r w:rsidR="008A5B4A" w:rsidRPr="00D92A50">
        <w:t>1:</w:t>
      </w:r>
      <w:bookmarkEnd w:id="3"/>
    </w:p>
    <w:p w14:paraId="09DEFAE5" w14:textId="22C6AE9F" w:rsidR="003700BF" w:rsidRPr="00D92A50" w:rsidRDefault="00755F85" w:rsidP="003B0DEB">
      <w:pPr>
        <w:pStyle w:val="Titre3"/>
      </w:pPr>
      <w:bookmarkStart w:id="4" w:name="_Toc217922323"/>
      <w:r w:rsidRPr="00D92A50">
        <w:t xml:space="preserve">Mean and Standard Deviation by </w:t>
      </w:r>
      <w:r w:rsidR="008A5B4A" w:rsidRPr="00D92A50">
        <w:t>Criterion:</w:t>
      </w:r>
      <w:bookmarkEnd w:id="4"/>
    </w:p>
    <w:p w14:paraId="4A4BD7B7" w14:textId="7A825339" w:rsidR="003700BF" w:rsidRPr="00D92A50" w:rsidRDefault="00755F85" w:rsidP="003700BF">
      <w:pPr>
        <w:pStyle w:val="Paragraphedeliste"/>
        <w:numPr>
          <w:ilvl w:val="0"/>
          <w:numId w:val="1"/>
        </w:numPr>
        <w:rPr>
          <w:rFonts w:ascii="Times New Roman" w:hAnsi="Times New Roman" w:cs="Times New Roman"/>
          <w:sz w:val="24"/>
          <w:szCs w:val="24"/>
        </w:rPr>
      </w:pPr>
      <w:r w:rsidRPr="00D92A50">
        <w:rPr>
          <w:rFonts w:ascii="Times New Roman" w:hAnsi="Times New Roman" w:cs="Times New Roman"/>
          <w:sz w:val="24"/>
          <w:szCs w:val="24"/>
        </w:rPr>
        <w:t>Flow Rate (m³/s): Mean = 94.04, Standard Deviation = 59.50</w:t>
      </w:r>
      <w:r w:rsidR="003700BF" w:rsidRPr="00D92A50">
        <w:rPr>
          <w:rFonts w:ascii="Times New Roman" w:hAnsi="Times New Roman" w:cs="Times New Roman"/>
          <w:sz w:val="24"/>
          <w:szCs w:val="24"/>
        </w:rPr>
        <w:t xml:space="preserve"> </w:t>
      </w:r>
    </w:p>
    <w:p w14:paraId="5A9F6DFB" w14:textId="6591D281" w:rsidR="003700BF" w:rsidRPr="00D92A50" w:rsidRDefault="003700BF" w:rsidP="003700BF">
      <w:pPr>
        <w:pStyle w:val="Paragraphedeliste"/>
        <w:numPr>
          <w:ilvl w:val="1"/>
          <w:numId w:val="1"/>
        </w:numPr>
        <w:rPr>
          <w:rFonts w:ascii="Times New Roman" w:hAnsi="Times New Roman" w:cs="Times New Roman"/>
          <w:sz w:val="24"/>
          <w:szCs w:val="24"/>
        </w:rPr>
      </w:pPr>
      <w:r w:rsidRPr="00D92A50">
        <w:rPr>
          <w:rFonts w:ascii="Times New Roman" w:hAnsi="Times New Roman" w:cs="Times New Roman"/>
          <w:sz w:val="24"/>
          <w:szCs w:val="24"/>
        </w:rPr>
        <w:t> </w:t>
      </w:r>
      <w:r w:rsidR="00755F85" w:rsidRPr="00D92A50">
        <w:rPr>
          <w:rFonts w:ascii="Times New Roman" w:hAnsi="Times New Roman" w:cs="Times New Roman"/>
          <w:sz w:val="24"/>
          <w:szCs w:val="24"/>
        </w:rPr>
        <w:t>The average flow rate of the hydraulic structures is approximately 94 m³/s, indicating a significant flow capacity. The high standard deviation (59.50) highlights considerable variability between sites, with some exhibiting flow rates well above or below the average.</w:t>
      </w:r>
    </w:p>
    <w:p w14:paraId="314B229B" w14:textId="0C13ABE5"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Water Velocity (m/s): Mean = 2.49, Standard Deviation = 1.47</w:t>
      </w:r>
    </w:p>
    <w:p w14:paraId="2A7B67C8" w14:textId="6A919BFF"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The average water velocity is 2.5 m/s, a typical value for moderately fast currents. The standard deviation of 1.47 reflects significant dispersion, suggesting differences in hydraulic regime depending on the morphology and slope of the structures.</w:t>
      </w:r>
    </w:p>
    <w:p w14:paraId="5B492478" w14:textId="7126A3F0"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Width (m): Mean = 26.36, Standard deviation = 14.38</w:t>
      </w:r>
      <w:r w:rsidR="003700BF" w:rsidRPr="00D92A50">
        <w:rPr>
          <w:rFonts w:ascii="Times New Roman" w:hAnsi="Times New Roman" w:cs="Times New Roman"/>
          <w:sz w:val="24"/>
          <w:szCs w:val="24"/>
        </w:rPr>
        <w:t xml:space="preserve"> </w:t>
      </w:r>
    </w:p>
    <w:p w14:paraId="2008EE01" w14:textId="7794F1E0"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The average width of the channel is approximately 26 m, indicating fairly large sections. The standard deviation of 14.38 shows significant heterogeneity among the structures, ranging from small canals to wide river sections.</w:t>
      </w:r>
    </w:p>
    <w:p w14:paraId="119F711C" w14:textId="6BD6A547"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Depth (m): Mean = 5.17, Standard deviation = 2.79</w:t>
      </w:r>
    </w:p>
    <w:p w14:paraId="2CC3035C" w14:textId="198CC349"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An average depth of 5.2 m indicates relatively deep watercourses or reservoirs. The standard deviation of 2.79 highlights variability related to differences in configuration and water level.</w:t>
      </w:r>
    </w:p>
    <w:p w14:paraId="50649F23" w14:textId="265AC0FA"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Roughness: Mean = 0.03, Standard deviation = 0.02</w:t>
      </w:r>
    </w:p>
    <w:p w14:paraId="3F39DCD4" w14:textId="48C5635D"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An average roughness of 0.03 reflects relatively regular and low-resistance flow conditions (smooth bottoms). The standard deviation (0.02) indicates significant heterogeneity between the different sections studied.</w:t>
      </w:r>
    </w:p>
    <w:p w14:paraId="29D98610" w14:textId="7E0612AD"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Slope (%): Mean = 2.63, Standard deviation = 1.49</w:t>
      </w:r>
      <w:r w:rsidR="003700BF" w:rsidRPr="00D92A50">
        <w:rPr>
          <w:rFonts w:ascii="Times New Roman" w:hAnsi="Times New Roman" w:cs="Times New Roman"/>
          <w:sz w:val="24"/>
          <w:szCs w:val="24"/>
        </w:rPr>
        <w:tab/>
      </w:r>
    </w:p>
    <w:p w14:paraId="18F8CD83" w14:textId="4F3BE4ED"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The average slope of 2.63% reflects moderately inclined flows, promoting a suitable water velocity. The standard deviation of 1.49 indicates a diversity of topographic conditions across the sites.</w:t>
      </w:r>
    </w:p>
    <w:p w14:paraId="1BF0C8D3" w14:textId="043ED9E5"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Water temperature (°C): Mean = 15.79, Standard deviation = 6.68</w:t>
      </w:r>
    </w:p>
    <w:p w14:paraId="7F54FCE6" w14:textId="0D51BD04"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lastRenderedPageBreak/>
        <w:t>The average water temperature is approximately 15.8°C, indicating a temperate environment. The significant standard deviation (6.68) reveals substantial seasonal or geographic variability, between warmer and colder areas.</w:t>
      </w:r>
    </w:p>
    <w:p w14:paraId="7A76F0DF" w14:textId="1DA0EDA1"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Siltation (%): Mean = 52.60, Standard deviation = 28.34</w:t>
      </w:r>
    </w:p>
    <w:p w14:paraId="657D5DB1" w14:textId="4DFD834B" w:rsidR="003700BF" w:rsidRPr="003B0DEB" w:rsidRDefault="00755F85" w:rsidP="003700BF">
      <w:pPr>
        <w:pStyle w:val="Paragraphedeliste"/>
        <w:numPr>
          <w:ilvl w:val="1"/>
          <w:numId w:val="3"/>
        </w:numPr>
        <w:rPr>
          <w:rFonts w:ascii="Times New Roman" w:hAnsi="Times New Roman" w:cs="Times New Roman"/>
          <w:sz w:val="24"/>
          <w:szCs w:val="24"/>
        </w:rPr>
      </w:pPr>
      <w:r w:rsidRPr="00D92A50">
        <w:rPr>
          <w:rFonts w:ascii="Times New Roman" w:hAnsi="Times New Roman" w:cs="Times New Roman"/>
          <w:sz w:val="24"/>
          <w:szCs w:val="24"/>
        </w:rPr>
        <w:t>With an average siltation of 52.6%, the structures exhibit a high level of sediment accumulation. The large standard deviation (28.34) indicates a significant disparity between sites, some being heavily silted while others remain more exposed.</w:t>
      </w:r>
    </w:p>
    <w:p w14:paraId="1580350E" w14:textId="7648830F" w:rsidR="003700BF" w:rsidRDefault="00602C4F" w:rsidP="003B0DEB">
      <w:pPr>
        <w:pStyle w:val="Titre3"/>
      </w:pPr>
      <w:bookmarkStart w:id="5" w:name="_Toc217922324"/>
      <w:r w:rsidRPr="00D92A50">
        <w:t>Standardized Data Matrix</w:t>
      </w:r>
      <w:bookmarkEnd w:id="5"/>
    </w:p>
    <w:p w14:paraId="5CB4AC42" w14:textId="15A37F82" w:rsidR="00D71BDC" w:rsidRPr="00D71BDC" w:rsidRDefault="00D71BDC" w:rsidP="00D71BDC">
      <w:pPr>
        <w:rPr>
          <w:rFonts w:ascii="Times New Roman" w:hAnsi="Times New Roman" w:cs="Times New Roman"/>
          <w:sz w:val="24"/>
          <w:szCs w:val="24"/>
        </w:rPr>
      </w:pPr>
      <w:r>
        <w:rPr>
          <w:noProof/>
        </w:rPr>
        <w:drawing>
          <wp:inline distT="0" distB="0" distL="0" distR="0" wp14:anchorId="3C5F61F6" wp14:editId="4586B4BC">
            <wp:extent cx="5760720" cy="3159760"/>
            <wp:effectExtent l="0" t="0" r="0" b="2540"/>
            <wp:docPr id="2020745098" name="Image 1" descr="Une image contenant capture d’écran, Rectangle, Caractère coloré,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5098" name="Image 1" descr="Une image contenant capture d’écran, Rectangle, Caractère coloré, carré&#10;&#10;Le contenu généré par l’IA peut être incorrect."/>
                    <pic:cNvPicPr/>
                  </pic:nvPicPr>
                  <pic:blipFill>
                    <a:blip r:embed="rId9"/>
                    <a:stretch>
                      <a:fillRect/>
                    </a:stretch>
                  </pic:blipFill>
                  <pic:spPr>
                    <a:xfrm>
                      <a:off x="0" y="0"/>
                      <a:ext cx="5760720" cy="3159760"/>
                    </a:xfrm>
                    <a:prstGeom prst="rect">
                      <a:avLst/>
                    </a:prstGeom>
                  </pic:spPr>
                </pic:pic>
              </a:graphicData>
            </a:graphic>
          </wp:inline>
        </w:drawing>
      </w:r>
    </w:p>
    <w:p w14:paraId="7280272F" w14:textId="35DF5442" w:rsidR="003700BF" w:rsidRPr="00D92A50" w:rsidRDefault="00D71BDC" w:rsidP="003700BF">
      <w:r>
        <w:rPr>
          <w:noProof/>
        </w:rPr>
        <w:drawing>
          <wp:inline distT="0" distB="0" distL="0" distR="0" wp14:anchorId="53B04184" wp14:editId="30AC5D44">
            <wp:extent cx="5760720" cy="3159760"/>
            <wp:effectExtent l="0" t="0" r="0" b="2540"/>
            <wp:docPr id="1883335705"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5705" name="Image 1" descr="Une image contenant capture d’écran, texte, Rectangle, Parallèle&#10;&#10;Le contenu généré par l’IA peut être incorrect."/>
                    <pic:cNvPicPr/>
                  </pic:nvPicPr>
                  <pic:blipFill>
                    <a:blip r:embed="rId10"/>
                    <a:stretch>
                      <a:fillRect/>
                    </a:stretch>
                  </pic:blipFill>
                  <pic:spPr>
                    <a:xfrm>
                      <a:off x="0" y="0"/>
                      <a:ext cx="5760720" cy="3159760"/>
                    </a:xfrm>
                    <a:prstGeom prst="rect">
                      <a:avLst/>
                    </a:prstGeom>
                  </pic:spPr>
                </pic:pic>
              </a:graphicData>
            </a:graphic>
          </wp:inline>
        </w:drawing>
      </w:r>
    </w:p>
    <w:p w14:paraId="396C32C1" w14:textId="262BCD59" w:rsidR="003700BF" w:rsidRPr="00D92A50" w:rsidRDefault="00D71BDC" w:rsidP="003700BF">
      <w:r>
        <w:rPr>
          <w:noProof/>
        </w:rPr>
        <w:lastRenderedPageBreak/>
        <w:drawing>
          <wp:inline distT="0" distB="0" distL="0" distR="0" wp14:anchorId="79718401" wp14:editId="5C2A068E">
            <wp:extent cx="5760720" cy="3159760"/>
            <wp:effectExtent l="0" t="0" r="0" b="2540"/>
            <wp:docPr id="2031455507"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5507" name="Image 1" descr="Une image contenant capture d’écran, texte, Rectangle, Parallèle&#10;&#10;Le contenu généré par l’IA peut être incorrect."/>
                    <pic:cNvPicPr/>
                  </pic:nvPicPr>
                  <pic:blipFill>
                    <a:blip r:embed="rId11"/>
                    <a:stretch>
                      <a:fillRect/>
                    </a:stretch>
                  </pic:blipFill>
                  <pic:spPr>
                    <a:xfrm>
                      <a:off x="0" y="0"/>
                      <a:ext cx="5760720" cy="3159760"/>
                    </a:xfrm>
                    <a:prstGeom prst="rect">
                      <a:avLst/>
                    </a:prstGeom>
                  </pic:spPr>
                </pic:pic>
              </a:graphicData>
            </a:graphic>
          </wp:inline>
        </w:drawing>
      </w:r>
    </w:p>
    <w:p w14:paraId="72E924C2" w14:textId="7E9AE5BE" w:rsidR="003700BF" w:rsidRPr="00D92A50" w:rsidRDefault="00D71BDC" w:rsidP="003700BF">
      <w:r>
        <w:rPr>
          <w:noProof/>
        </w:rPr>
        <w:drawing>
          <wp:inline distT="0" distB="0" distL="0" distR="0" wp14:anchorId="0A2DB010" wp14:editId="679A72BC">
            <wp:extent cx="5760720" cy="3159760"/>
            <wp:effectExtent l="0" t="0" r="0" b="2540"/>
            <wp:docPr id="185219656"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656" name="Image 1" descr="Une image contenant capture d’écran, texte, Rectangle, Parallèle&#10;&#10;Le contenu généré par l’IA peut être incorrect."/>
                    <pic:cNvPicPr/>
                  </pic:nvPicPr>
                  <pic:blipFill>
                    <a:blip r:embed="rId12"/>
                    <a:stretch>
                      <a:fillRect/>
                    </a:stretch>
                  </pic:blipFill>
                  <pic:spPr>
                    <a:xfrm>
                      <a:off x="0" y="0"/>
                      <a:ext cx="5760720" cy="3159760"/>
                    </a:xfrm>
                    <a:prstGeom prst="rect">
                      <a:avLst/>
                    </a:prstGeom>
                  </pic:spPr>
                </pic:pic>
              </a:graphicData>
            </a:graphic>
          </wp:inline>
        </w:drawing>
      </w:r>
    </w:p>
    <w:p w14:paraId="75340974" w14:textId="637D4DF1" w:rsidR="003700BF" w:rsidRPr="00D92A50" w:rsidRDefault="00602C4F" w:rsidP="003700BF">
      <w:pPr>
        <w:rPr>
          <w:rFonts w:ascii="Times New Roman" w:hAnsi="Times New Roman" w:cs="Times New Roman"/>
          <w:sz w:val="24"/>
          <w:szCs w:val="24"/>
        </w:rPr>
      </w:pPr>
      <w:r w:rsidRPr="00D92A50">
        <w:rPr>
          <w:rFonts w:ascii="Times New Roman" w:hAnsi="Times New Roman" w:cs="Times New Roman"/>
          <w:sz w:val="24"/>
          <w:szCs w:val="24"/>
        </w:rPr>
        <w:t>The standardized matrix shows, for each structure, how far each variable deviates from the mean in standard deviation units. Red cells correspond to values ​​significantly above the mean (positive z-score), while blue cells indicate significantly below values ​​(negative z-score).</w:t>
      </w:r>
    </w:p>
    <w:p w14:paraId="685BA565" w14:textId="707738D0"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Interpretation</w:t>
      </w:r>
    </w:p>
    <w:p w14:paraId="1EE4F015" w14:textId="5C9EB56D" w:rsidR="003700BF" w:rsidRPr="00D92A50" w:rsidRDefault="00602C4F" w:rsidP="003700BF">
      <w:pPr>
        <w:numPr>
          <w:ilvl w:val="0"/>
          <w:numId w:val="4"/>
        </w:numPr>
        <w:rPr>
          <w:rFonts w:ascii="Times New Roman" w:hAnsi="Times New Roman" w:cs="Times New Roman"/>
          <w:sz w:val="24"/>
          <w:szCs w:val="24"/>
        </w:rPr>
      </w:pPr>
      <w:r w:rsidRPr="00D92A50">
        <w:rPr>
          <w:rFonts w:ascii="Times New Roman" w:hAnsi="Times New Roman" w:cs="Times New Roman"/>
          <w:sz w:val="24"/>
          <w:szCs w:val="24"/>
        </w:rPr>
        <w:t>Each row represents a structure (or section) and each column a variable: flow rate, velocity, width, depth, roughness, slope, temperature, and siltation.</w:t>
      </w:r>
    </w:p>
    <w:p w14:paraId="4FDB07AE" w14:textId="24F4A259" w:rsidR="003700BF" w:rsidRPr="00D92A50" w:rsidRDefault="00602C4F" w:rsidP="003700BF">
      <w:pPr>
        <w:numPr>
          <w:ilvl w:val="0"/>
          <w:numId w:val="4"/>
        </w:numPr>
        <w:rPr>
          <w:rFonts w:ascii="Times New Roman" w:hAnsi="Times New Roman" w:cs="Times New Roman"/>
          <w:sz w:val="24"/>
          <w:szCs w:val="24"/>
        </w:rPr>
      </w:pPr>
      <w:r w:rsidRPr="00D92A50">
        <w:rPr>
          <w:rFonts w:ascii="Times New Roman" w:hAnsi="Times New Roman" w:cs="Times New Roman"/>
          <w:sz w:val="24"/>
          <w:szCs w:val="24"/>
        </w:rPr>
        <w:t>The values ​​in the cells are the standardized centered scores (SCRs): around 0, the structures are close to the average; above 1 or below -1, they deviate significantly from the average behavior.</w:t>
      </w:r>
    </w:p>
    <w:p w14:paraId="20C284F1" w14:textId="3ED3E6FC"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Identifying Extreme Structures</w:t>
      </w:r>
    </w:p>
    <w:p w14:paraId="6172C626" w14:textId="13DA9FE8" w:rsidR="003700BF" w:rsidRPr="00D92A50" w:rsidRDefault="00602C4F" w:rsidP="003700BF">
      <w:pPr>
        <w:numPr>
          <w:ilvl w:val="0"/>
          <w:numId w:val="5"/>
        </w:numPr>
        <w:rPr>
          <w:rFonts w:ascii="Times New Roman" w:hAnsi="Times New Roman" w:cs="Times New Roman"/>
          <w:sz w:val="24"/>
          <w:szCs w:val="24"/>
        </w:rPr>
      </w:pPr>
      <w:r w:rsidRPr="00D92A50">
        <w:rPr>
          <w:rFonts w:ascii="Times New Roman" w:hAnsi="Times New Roman" w:cs="Times New Roman"/>
          <w:sz w:val="24"/>
          <w:szCs w:val="24"/>
        </w:rPr>
        <w:lastRenderedPageBreak/>
        <w:t>Rows with a lot of red indicate structures that are more "extreme" than average: high flow rates, high velocities, large widths or depths, etc.</w:t>
      </w:r>
      <w:r w:rsidR="003700BF" w:rsidRPr="00D92A50">
        <w:rPr>
          <w:rFonts w:ascii="Times New Roman" w:hAnsi="Times New Roman" w:cs="Times New Roman"/>
          <w:sz w:val="24"/>
          <w:szCs w:val="24"/>
        </w:rPr>
        <w:t>​</w:t>
      </w:r>
    </w:p>
    <w:p w14:paraId="0B288D47" w14:textId="14BA1582" w:rsidR="003700BF" w:rsidRPr="00D92A50" w:rsidRDefault="00602C4F" w:rsidP="003700BF">
      <w:pPr>
        <w:numPr>
          <w:ilvl w:val="0"/>
          <w:numId w:val="5"/>
        </w:numPr>
        <w:rPr>
          <w:rFonts w:ascii="Times New Roman" w:hAnsi="Times New Roman" w:cs="Times New Roman"/>
          <w:sz w:val="24"/>
          <w:szCs w:val="24"/>
        </w:rPr>
      </w:pPr>
      <w:r w:rsidRPr="00D92A50">
        <w:rPr>
          <w:rFonts w:ascii="Times New Roman" w:hAnsi="Times New Roman" w:cs="Times New Roman"/>
          <w:sz w:val="24"/>
          <w:szCs w:val="24"/>
        </w:rPr>
        <w:t xml:space="preserve">Conversely, rows dominated by blue correspond to structures that are undersized or not in </w:t>
      </w:r>
      <w:r w:rsidR="008A5B4A" w:rsidRPr="00D92A50">
        <w:rPr>
          <w:rFonts w:ascii="Times New Roman" w:hAnsi="Times New Roman" w:cs="Times New Roman"/>
          <w:sz w:val="24"/>
          <w:szCs w:val="24"/>
        </w:rPr>
        <w:t>demand:</w:t>
      </w:r>
      <w:r w:rsidRPr="00D92A50">
        <w:rPr>
          <w:rFonts w:ascii="Times New Roman" w:hAnsi="Times New Roman" w:cs="Times New Roman"/>
          <w:sz w:val="24"/>
          <w:szCs w:val="24"/>
        </w:rPr>
        <w:t xml:space="preserve"> low flow rates, slow velocities, narrow widths, low siltation, etc.</w:t>
      </w:r>
    </w:p>
    <w:p w14:paraId="2DC09EBB" w14:textId="23C0C4B0"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Behavior by Variable</w:t>
      </w:r>
    </w:p>
    <w:p w14:paraId="51963FC7" w14:textId="2E8ABC31" w:rsidR="003700BF" w:rsidRPr="00D92A50" w:rsidRDefault="00602C4F" w:rsidP="003700BF">
      <w:pPr>
        <w:numPr>
          <w:ilvl w:val="0"/>
          <w:numId w:val="6"/>
        </w:numPr>
        <w:rPr>
          <w:rFonts w:ascii="Times New Roman" w:hAnsi="Times New Roman" w:cs="Times New Roman"/>
          <w:sz w:val="24"/>
          <w:szCs w:val="24"/>
        </w:rPr>
      </w:pPr>
      <w:r w:rsidRPr="00D92A50">
        <w:rPr>
          <w:rFonts w:ascii="Times New Roman" w:hAnsi="Times New Roman" w:cs="Times New Roman"/>
          <w:sz w:val="24"/>
          <w:szCs w:val="24"/>
        </w:rPr>
        <w:t>For flow rate and velocity, a marked alternation of positive and negative values ​​is observed, confirming the high hydraulic variability already seen in the descriptive statistics (high standard deviations).</w:t>
      </w:r>
    </w:p>
    <w:p w14:paraId="0C1998F3" w14:textId="2804BC26" w:rsidR="003700BF" w:rsidRPr="00D92A50" w:rsidRDefault="00602C4F" w:rsidP="003700BF">
      <w:pPr>
        <w:numPr>
          <w:ilvl w:val="0"/>
          <w:numId w:val="6"/>
        </w:numPr>
        <w:rPr>
          <w:rFonts w:ascii="Times New Roman" w:hAnsi="Times New Roman" w:cs="Times New Roman"/>
          <w:sz w:val="24"/>
          <w:szCs w:val="24"/>
        </w:rPr>
      </w:pPr>
      <w:r w:rsidRPr="00D92A50">
        <w:rPr>
          <w:rFonts w:ascii="Times New Roman" w:hAnsi="Times New Roman" w:cs="Times New Roman"/>
          <w:sz w:val="24"/>
          <w:szCs w:val="24"/>
        </w:rPr>
        <w:t xml:space="preserve">Width and depth also show contrasts, reflecting very different dimensions from one structure to another (narrow channels vs. very wide and deep </w:t>
      </w:r>
      <w:r w:rsidR="000C60A6" w:rsidRPr="00D92A50">
        <w:rPr>
          <w:rFonts w:ascii="Times New Roman" w:hAnsi="Times New Roman" w:cs="Times New Roman"/>
          <w:sz w:val="24"/>
          <w:szCs w:val="24"/>
        </w:rPr>
        <w:t>channels</w:t>
      </w:r>
      <w:r w:rsidRPr="00D92A50">
        <w:rPr>
          <w:rFonts w:ascii="Times New Roman" w:hAnsi="Times New Roman" w:cs="Times New Roman"/>
          <w:sz w:val="24"/>
          <w:szCs w:val="24"/>
        </w:rPr>
        <w:t>).</w:t>
      </w:r>
    </w:p>
    <w:p w14:paraId="4D0D6C15" w14:textId="286CA239"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Roughness, Slope, and Temperature</w:t>
      </w:r>
    </w:p>
    <w:p w14:paraId="16F83840" w14:textId="1775FE46" w:rsidR="003700BF" w:rsidRPr="00D92A50" w:rsidRDefault="00602C4F" w:rsidP="003700BF">
      <w:pPr>
        <w:numPr>
          <w:ilvl w:val="0"/>
          <w:numId w:val="7"/>
        </w:numPr>
        <w:rPr>
          <w:rFonts w:ascii="Times New Roman" w:hAnsi="Times New Roman" w:cs="Times New Roman"/>
          <w:sz w:val="24"/>
          <w:szCs w:val="24"/>
        </w:rPr>
      </w:pPr>
      <w:r w:rsidRPr="00D92A50">
        <w:rPr>
          <w:rFonts w:ascii="Times New Roman" w:hAnsi="Times New Roman" w:cs="Times New Roman"/>
          <w:sz w:val="24"/>
          <w:szCs w:val="24"/>
        </w:rPr>
        <w:t xml:space="preserve">Roughness and slope fluctuate less extremely than flow rate or width, suggesting a relative homogeneity of bottom and topographic conditions, despite some very rough or very steep sections visible in red. </w:t>
      </w:r>
    </w:p>
    <w:p w14:paraId="4B92A1D4" w14:textId="0093F8CF" w:rsidR="003700BF" w:rsidRPr="00D92A50" w:rsidRDefault="00602C4F" w:rsidP="003700BF">
      <w:pPr>
        <w:numPr>
          <w:ilvl w:val="0"/>
          <w:numId w:val="7"/>
        </w:numPr>
        <w:rPr>
          <w:rFonts w:ascii="Times New Roman" w:hAnsi="Times New Roman" w:cs="Times New Roman"/>
          <w:sz w:val="24"/>
          <w:szCs w:val="24"/>
        </w:rPr>
      </w:pPr>
      <w:r w:rsidRPr="00D92A50">
        <w:rPr>
          <w:rFonts w:ascii="Times New Roman" w:hAnsi="Times New Roman" w:cs="Times New Roman"/>
          <w:sz w:val="24"/>
          <w:szCs w:val="24"/>
        </w:rPr>
        <w:t>Water temperature is shown in red and blue bands depending on the structure, reflecting seasonal or geographical differences (colder water at higher altitudes or during winter, warmer water elsewhere).</w:t>
      </w:r>
    </w:p>
    <w:p w14:paraId="53570CCB" w14:textId="08899CEC"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Siltation</w:t>
      </w:r>
    </w:p>
    <w:p w14:paraId="4D92AC39" w14:textId="75FDADE2" w:rsidR="003700BF" w:rsidRPr="00D92A50" w:rsidRDefault="00602C4F" w:rsidP="003700BF">
      <w:pPr>
        <w:numPr>
          <w:ilvl w:val="0"/>
          <w:numId w:val="8"/>
        </w:numPr>
        <w:rPr>
          <w:rFonts w:ascii="Times New Roman" w:hAnsi="Times New Roman" w:cs="Times New Roman"/>
          <w:sz w:val="24"/>
          <w:szCs w:val="24"/>
        </w:rPr>
      </w:pPr>
      <w:r w:rsidRPr="00D92A50">
        <w:rPr>
          <w:rFonts w:ascii="Times New Roman" w:hAnsi="Times New Roman" w:cs="Times New Roman"/>
          <w:sz w:val="24"/>
          <w:szCs w:val="24"/>
        </w:rPr>
        <w:t>The siltation column alternates between very positive and very negative values, confirming strong sedimentary heterogeneity: some structures are heavily silted up (dark red), while others remain relatively clear (blue).</w:t>
      </w:r>
    </w:p>
    <w:p w14:paraId="2739E620" w14:textId="60C0A077" w:rsidR="003700BF" w:rsidRPr="003B0DEB" w:rsidRDefault="003B4CF4" w:rsidP="003B0DEB">
      <w:pPr>
        <w:numPr>
          <w:ilvl w:val="0"/>
          <w:numId w:val="8"/>
        </w:numPr>
        <w:rPr>
          <w:rFonts w:ascii="Times New Roman" w:hAnsi="Times New Roman" w:cs="Times New Roman"/>
          <w:sz w:val="24"/>
          <w:szCs w:val="24"/>
        </w:rPr>
      </w:pPr>
      <w:r w:rsidRPr="00D92A50">
        <w:rPr>
          <w:rFonts w:ascii="Times New Roman" w:hAnsi="Times New Roman" w:cs="Times New Roman"/>
          <w:sz w:val="24"/>
          <w:szCs w:val="24"/>
        </w:rPr>
        <w:t>This variability in siltation, combined with differences in flow rate and slope, indicates highly contrasting sediment transport conditions from one site to another.</w:t>
      </w:r>
    </w:p>
    <w:p w14:paraId="733E1052" w14:textId="1E8900F0" w:rsidR="003700BF" w:rsidRPr="00D92A50" w:rsidRDefault="00B95565" w:rsidP="003B0DEB">
      <w:pPr>
        <w:pStyle w:val="Titre3"/>
      </w:pPr>
      <w:bookmarkStart w:id="6" w:name="_Toc217922325"/>
      <w:r w:rsidRPr="00D92A50">
        <w:t>Correlation Matrix</w:t>
      </w:r>
      <w:bookmarkEnd w:id="6"/>
    </w:p>
    <w:p w14:paraId="2F050A8F" w14:textId="151DB0A0" w:rsidR="003700BF" w:rsidRDefault="003700BF" w:rsidP="003700BF"/>
    <w:p w14:paraId="3DFC4E21" w14:textId="4D92164E" w:rsidR="00D71BDC" w:rsidRPr="00D92A50" w:rsidRDefault="00D71BDC" w:rsidP="003700BF">
      <w:r>
        <w:rPr>
          <w:noProof/>
        </w:rPr>
        <w:lastRenderedPageBreak/>
        <w:drawing>
          <wp:inline distT="0" distB="0" distL="0" distR="0" wp14:anchorId="786E901D" wp14:editId="21E624C7">
            <wp:extent cx="5760720" cy="4657725"/>
            <wp:effectExtent l="0" t="0" r="0" b="9525"/>
            <wp:docPr id="2101337359" name="Image 1" descr="Une image contenant texte, capture d’écran, carr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7359" name="Image 1" descr="Une image contenant texte, capture d’écran, carré, nombre&#10;&#10;Le contenu généré par l’IA peut être incorrect."/>
                    <pic:cNvPicPr/>
                  </pic:nvPicPr>
                  <pic:blipFill>
                    <a:blip r:embed="rId13"/>
                    <a:stretch>
                      <a:fillRect/>
                    </a:stretch>
                  </pic:blipFill>
                  <pic:spPr>
                    <a:xfrm>
                      <a:off x="0" y="0"/>
                      <a:ext cx="5760720" cy="4657725"/>
                    </a:xfrm>
                    <a:prstGeom prst="rect">
                      <a:avLst/>
                    </a:prstGeom>
                  </pic:spPr>
                </pic:pic>
              </a:graphicData>
            </a:graphic>
          </wp:inline>
        </w:drawing>
      </w:r>
    </w:p>
    <w:p w14:paraId="6F72D1A9" w14:textId="4576D1CF" w:rsidR="003700BF" w:rsidRPr="00D92A50" w:rsidRDefault="00A2113D" w:rsidP="003700BF">
      <w:pPr>
        <w:rPr>
          <w:rFonts w:ascii="Times New Roman" w:hAnsi="Times New Roman" w:cs="Times New Roman"/>
          <w:b/>
          <w:bCs/>
          <w:sz w:val="24"/>
          <w:szCs w:val="24"/>
        </w:rPr>
      </w:pPr>
      <w:r w:rsidRPr="00D92A50">
        <w:rPr>
          <w:rFonts w:ascii="Times New Roman" w:hAnsi="Times New Roman" w:cs="Times New Roman"/>
          <w:b/>
          <w:bCs/>
          <w:sz w:val="24"/>
          <w:szCs w:val="24"/>
        </w:rPr>
        <w:t>Flow Rate (m³/s)</w:t>
      </w:r>
    </w:p>
    <w:p w14:paraId="22E225B3" w14:textId="1355AF61" w:rsidR="003700BF" w:rsidRPr="00D92A50" w:rsidRDefault="00A2113D"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 xml:space="preserve">Water </w:t>
      </w:r>
      <w:r w:rsidR="008A5B4A" w:rsidRPr="00D92A50">
        <w:rPr>
          <w:rFonts w:ascii="Times New Roman" w:hAnsi="Times New Roman" w:cs="Times New Roman"/>
          <w:sz w:val="24"/>
          <w:szCs w:val="24"/>
        </w:rPr>
        <w:t>Velocity:</w:t>
      </w:r>
      <w:r w:rsidRPr="00D92A50">
        <w:rPr>
          <w:rFonts w:ascii="Times New Roman" w:hAnsi="Times New Roman" w:cs="Times New Roman"/>
          <w:sz w:val="24"/>
          <w:szCs w:val="24"/>
        </w:rPr>
        <w:t xml:space="preserve"> -0.03 — Nearly no correlation. Flow rate does not systematically vary with local water velocity, meaning that flow rate differences primarily originate from the wetted cross-section (width × depth) rather than the velocity itself.</w:t>
      </w:r>
    </w:p>
    <w:p w14:paraId="58CD0DAE" w14:textId="5B6F940C"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Width:</w:t>
      </w:r>
      <w:r w:rsidR="00A2113D" w:rsidRPr="00D92A50">
        <w:rPr>
          <w:rFonts w:ascii="Times New Roman" w:hAnsi="Times New Roman" w:cs="Times New Roman"/>
          <w:sz w:val="24"/>
          <w:szCs w:val="24"/>
        </w:rPr>
        <w:t xml:space="preserve"> -0.04 — Very weak and negative correlation. Wider structures do not necessarily have higher flow </w:t>
      </w:r>
      <w:r w:rsidRPr="00D92A50">
        <w:rPr>
          <w:rFonts w:ascii="Times New Roman" w:hAnsi="Times New Roman" w:cs="Times New Roman"/>
          <w:sz w:val="24"/>
          <w:szCs w:val="24"/>
        </w:rPr>
        <w:t>rates;</w:t>
      </w:r>
      <w:r w:rsidR="00A2113D" w:rsidRPr="00D92A50">
        <w:rPr>
          <w:rFonts w:ascii="Times New Roman" w:hAnsi="Times New Roman" w:cs="Times New Roman"/>
          <w:sz w:val="24"/>
          <w:szCs w:val="24"/>
        </w:rPr>
        <w:t xml:space="preserve"> a large channel may have low flow, and conversely, a narrower channel may carry a significant flow.</w:t>
      </w:r>
    </w:p>
    <w:p w14:paraId="4D92BB41" w14:textId="32AD9AEB"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Depth:</w:t>
      </w:r>
      <w:r w:rsidR="00A2113D" w:rsidRPr="00D92A50">
        <w:rPr>
          <w:rFonts w:ascii="Times New Roman" w:hAnsi="Times New Roman" w:cs="Times New Roman"/>
          <w:sz w:val="24"/>
          <w:szCs w:val="24"/>
        </w:rPr>
        <w:t xml:space="preserve"> -0.21 — Weak to moderate negative correlation. Deeper sections tend to be slightly associated with lower flow rates, which may reflect areas of storage or slowing (widening, reservoirs) rather than stretches of intense flow.</w:t>
      </w:r>
    </w:p>
    <w:p w14:paraId="11268DCC" w14:textId="74B89256"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Roughness:</w:t>
      </w:r>
      <w:r w:rsidR="00A2113D" w:rsidRPr="00D92A50">
        <w:rPr>
          <w:rFonts w:ascii="Times New Roman" w:hAnsi="Times New Roman" w:cs="Times New Roman"/>
          <w:sz w:val="24"/>
          <w:szCs w:val="24"/>
        </w:rPr>
        <w:t xml:space="preserve"> 0.12 — Weak positive correlation. A slight link exists between higher flow rate and greater roughness, possibly related to high-flow sections where the streambed is coarser (boulders, gravel).</w:t>
      </w:r>
    </w:p>
    <w:p w14:paraId="0F1A9524" w14:textId="1F653D56"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Slope:</w:t>
      </w:r>
      <w:r w:rsidR="00A43AC0" w:rsidRPr="00D92A50">
        <w:rPr>
          <w:rFonts w:ascii="Times New Roman" w:hAnsi="Times New Roman" w:cs="Times New Roman"/>
          <w:sz w:val="24"/>
          <w:szCs w:val="24"/>
        </w:rPr>
        <w:t xml:space="preserve"> 0.07 — Very weak positive correlation. Slope only marginally explains flow rate variations, reinforcing the idea that flow rate is primarily determined by the catchment area and upstream inputs.</w:t>
      </w:r>
    </w:p>
    <w:p w14:paraId="09D84B3E" w14:textId="0B8C5D27"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Temperature:</w:t>
      </w:r>
      <w:r w:rsidR="00A43AC0" w:rsidRPr="00D92A50">
        <w:rPr>
          <w:rFonts w:ascii="Times New Roman" w:hAnsi="Times New Roman" w:cs="Times New Roman"/>
          <w:sz w:val="24"/>
          <w:szCs w:val="24"/>
        </w:rPr>
        <w:t xml:space="preserve"> 0.05 — Nearly no correlation. There is no clear relationship between water temperature and flow rate across the entire sample.</w:t>
      </w:r>
    </w:p>
    <w:p w14:paraId="49CB2FBD" w14:textId="2D28664D" w:rsidR="003700BF" w:rsidRPr="00D92A50" w:rsidRDefault="00A43AC0"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lastRenderedPageBreak/>
        <w:t>Nearly no correlation. The siltation rate does not appear to be directly related to the average flow rate, but rather to local sediment transport dynamics.</w:t>
      </w:r>
    </w:p>
    <w:p w14:paraId="12F33191" w14:textId="0F15D684" w:rsidR="003700BF" w:rsidRPr="00D92A50" w:rsidRDefault="00672876" w:rsidP="003700BF">
      <w:pPr>
        <w:rPr>
          <w:rFonts w:ascii="Times New Roman" w:hAnsi="Times New Roman" w:cs="Times New Roman"/>
          <w:b/>
          <w:bCs/>
          <w:sz w:val="24"/>
          <w:szCs w:val="24"/>
        </w:rPr>
      </w:pPr>
      <w:r w:rsidRPr="00D92A50">
        <w:rPr>
          <w:rFonts w:ascii="Times New Roman" w:hAnsi="Times New Roman" w:cs="Times New Roman"/>
          <w:b/>
          <w:bCs/>
          <w:sz w:val="24"/>
          <w:szCs w:val="24"/>
        </w:rPr>
        <w:t>Water velocity</w:t>
      </w:r>
      <w:r w:rsidR="003700BF" w:rsidRPr="00D92A50">
        <w:rPr>
          <w:rFonts w:ascii="Times New Roman" w:hAnsi="Times New Roman" w:cs="Times New Roman"/>
          <w:b/>
          <w:bCs/>
          <w:sz w:val="24"/>
          <w:szCs w:val="24"/>
        </w:rPr>
        <w:t xml:space="preserve"> (m/s)</w:t>
      </w:r>
    </w:p>
    <w:p w14:paraId="16C13B3B" w14:textId="6DE65A5E" w:rsidR="003700BF" w:rsidRPr="00D92A50" w:rsidRDefault="00672876"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003700BF" w:rsidRPr="00D92A50">
        <w:rPr>
          <w:rFonts w:ascii="Times New Roman" w:hAnsi="Times New Roman" w:cs="Times New Roman"/>
          <w:sz w:val="24"/>
          <w:szCs w:val="24"/>
        </w:rPr>
        <w:t xml:space="preserve"> -0,03 — </w:t>
      </w:r>
      <w:r w:rsidRPr="00D92A50">
        <w:rPr>
          <w:rFonts w:ascii="Times New Roman" w:hAnsi="Times New Roman" w:cs="Times New Roman"/>
          <w:sz w:val="24"/>
          <w:szCs w:val="24"/>
        </w:rPr>
        <w:t>Nearly no correlation</w:t>
      </w:r>
      <w:r w:rsidR="003700BF" w:rsidRPr="00D92A50">
        <w:rPr>
          <w:rFonts w:ascii="Times New Roman" w:hAnsi="Times New Roman" w:cs="Times New Roman"/>
          <w:sz w:val="24"/>
          <w:szCs w:val="24"/>
        </w:rPr>
        <w:t xml:space="preserve">. </w:t>
      </w:r>
      <w:r w:rsidRPr="00D92A50">
        <w:rPr>
          <w:rFonts w:ascii="Times New Roman" w:hAnsi="Times New Roman" w:cs="Times New Roman"/>
          <w:sz w:val="24"/>
          <w:szCs w:val="24"/>
        </w:rPr>
        <w:t xml:space="preserve">A higher flow rate does not necessarily mean a higher velocity, because the geometry of the section compensates (width/depth). </w:t>
      </w:r>
    </w:p>
    <w:p w14:paraId="0E09F8B7" w14:textId="76D04329" w:rsidR="003700BF" w:rsidRPr="00D92A50" w:rsidRDefault="008A5B4A"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Width:</w:t>
      </w:r>
      <w:r w:rsidR="003700BF" w:rsidRPr="00D92A50">
        <w:rPr>
          <w:rFonts w:ascii="Times New Roman" w:hAnsi="Times New Roman" w:cs="Times New Roman"/>
          <w:sz w:val="24"/>
          <w:szCs w:val="24"/>
        </w:rPr>
        <w:t xml:space="preserve"> -0,15 —​​</w:t>
      </w:r>
      <w:r w:rsidR="00672876" w:rsidRPr="00D92A50">
        <w:rPr>
          <w:rFonts w:ascii="Times New Roman" w:hAnsi="Times New Roman" w:cs="Times New Roman"/>
          <w:sz w:val="24"/>
          <w:szCs w:val="24"/>
        </w:rPr>
        <w:t xml:space="preserve"> Weak negative correlation. Wider </w:t>
      </w:r>
      <w:r w:rsidR="00E83A45" w:rsidRPr="00D92A50">
        <w:rPr>
          <w:rFonts w:ascii="Times New Roman" w:hAnsi="Times New Roman" w:cs="Times New Roman"/>
          <w:sz w:val="24"/>
          <w:szCs w:val="24"/>
        </w:rPr>
        <w:t>channels</w:t>
      </w:r>
      <w:r w:rsidR="00672876" w:rsidRPr="00D92A50">
        <w:rPr>
          <w:rFonts w:ascii="Times New Roman" w:hAnsi="Times New Roman" w:cs="Times New Roman"/>
          <w:sz w:val="24"/>
          <w:szCs w:val="24"/>
        </w:rPr>
        <w:t xml:space="preserve"> tend to have slightly lower velocities, consistent with energy dissipation over a larger cross-section.</w:t>
      </w:r>
    </w:p>
    <w:p w14:paraId="2F973363" w14:textId="10D1F44F" w:rsidR="003700BF" w:rsidRPr="00D92A50" w:rsidRDefault="008A5B4A"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Depth:</w:t>
      </w:r>
      <w:r w:rsidR="003700BF" w:rsidRPr="00D92A50">
        <w:rPr>
          <w:rFonts w:ascii="Times New Roman" w:hAnsi="Times New Roman" w:cs="Times New Roman"/>
          <w:sz w:val="24"/>
          <w:szCs w:val="24"/>
        </w:rPr>
        <w:t xml:space="preserve"> -0,01 — </w:t>
      </w:r>
      <w:r w:rsidR="00672876" w:rsidRPr="00D92A50">
        <w:rPr>
          <w:rFonts w:ascii="Times New Roman" w:hAnsi="Times New Roman" w:cs="Times New Roman"/>
          <w:sz w:val="24"/>
          <w:szCs w:val="24"/>
        </w:rPr>
        <w:t>Nearly no correlation. Depth alone does not explain velocity; other parameters such as slope and roughness play a major role.</w:t>
      </w:r>
      <w:r w:rsidR="003700BF" w:rsidRPr="00D92A50">
        <w:rPr>
          <w:rFonts w:ascii="Times New Roman" w:hAnsi="Times New Roman" w:cs="Times New Roman"/>
          <w:sz w:val="24"/>
          <w:szCs w:val="24"/>
        </w:rPr>
        <w:t xml:space="preserve"> </w:t>
      </w:r>
    </w:p>
    <w:p w14:paraId="569B2B90" w14:textId="2D6257DE" w:rsidR="003700BF" w:rsidRPr="00D92A50" w:rsidRDefault="00E83A45"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Roughness: -0.08 — Weak negative correlation. Higher roughness (coarser bottoms) is associated with slightly lower velocities, reflecting increased head loss.</w:t>
      </w:r>
    </w:p>
    <w:p w14:paraId="39989F04" w14:textId="7D3B715E" w:rsidR="003700BF" w:rsidRPr="00D92A50" w:rsidRDefault="00E83A45" w:rsidP="00E83A45">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Slope: -0.23 — Weak to moderate negative correlation, somewhat counterintuitive. In this dataset, the steepest sections appear to be associated with lower velocities, which may be explained by rougher or more confined channels where energy is dissipated.</w:t>
      </w:r>
    </w:p>
    <w:p w14:paraId="3E202B65" w14:textId="5CFCDD69" w:rsidR="00E83A45" w:rsidRPr="00D92A50" w:rsidRDefault="00E83A45"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 xml:space="preserve">Temperature: -0.12 — Weak negative correlation. Colder waters are slightly associated with higher velocities, or vice </w:t>
      </w:r>
      <w:r w:rsidR="008A5B4A" w:rsidRPr="00D92A50">
        <w:rPr>
          <w:rFonts w:ascii="Times New Roman" w:hAnsi="Times New Roman" w:cs="Times New Roman"/>
          <w:sz w:val="24"/>
          <w:szCs w:val="24"/>
        </w:rPr>
        <w:t>versa;</w:t>
      </w:r>
      <w:r w:rsidRPr="00D92A50">
        <w:rPr>
          <w:rFonts w:ascii="Times New Roman" w:hAnsi="Times New Roman" w:cs="Times New Roman"/>
          <w:sz w:val="24"/>
          <w:szCs w:val="24"/>
        </w:rPr>
        <w:t xml:space="preserve"> this may reflect seasonal or contextual differences (mountain rivers).</w:t>
      </w:r>
    </w:p>
    <w:p w14:paraId="2F193F36" w14:textId="7CEAFA88" w:rsidR="003700BF" w:rsidRPr="00D92A50" w:rsidRDefault="00E83A45"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Siltation: -0.13 — Weak negative correlation. Heavily silted sections tend to have lower velocities, which makes sense: slow flow promotes the deposition of fine sediments.</w:t>
      </w:r>
    </w:p>
    <w:p w14:paraId="769ABD86" w14:textId="3932D8AB" w:rsidR="003700BF" w:rsidRPr="00D92A50" w:rsidRDefault="00E83A45" w:rsidP="003700BF">
      <w:pPr>
        <w:rPr>
          <w:rFonts w:ascii="Times New Roman" w:hAnsi="Times New Roman" w:cs="Times New Roman"/>
          <w:b/>
          <w:bCs/>
          <w:sz w:val="24"/>
          <w:szCs w:val="24"/>
        </w:rPr>
      </w:pPr>
      <w:r w:rsidRPr="00D92A50">
        <w:rPr>
          <w:rFonts w:ascii="Times New Roman" w:hAnsi="Times New Roman" w:cs="Times New Roman"/>
          <w:b/>
          <w:bCs/>
          <w:sz w:val="24"/>
          <w:szCs w:val="24"/>
        </w:rPr>
        <w:t>Width</w:t>
      </w:r>
      <w:r w:rsidR="003700BF" w:rsidRPr="00D92A50">
        <w:rPr>
          <w:rFonts w:ascii="Times New Roman" w:hAnsi="Times New Roman" w:cs="Times New Roman"/>
          <w:b/>
          <w:bCs/>
          <w:sz w:val="24"/>
          <w:szCs w:val="24"/>
        </w:rPr>
        <w:t xml:space="preserve"> (m)</w:t>
      </w:r>
    </w:p>
    <w:p w14:paraId="2965C5C0" w14:textId="6DEC4673" w:rsidR="003700BF" w:rsidRPr="00D92A50" w:rsidRDefault="00E83A45" w:rsidP="003700BF">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003700BF" w:rsidRPr="00D92A50">
        <w:rPr>
          <w:rFonts w:ascii="Times New Roman" w:hAnsi="Times New Roman" w:cs="Times New Roman"/>
          <w:sz w:val="24"/>
          <w:szCs w:val="24"/>
        </w:rPr>
        <w:t xml:space="preserve"> -0,04 —</w:t>
      </w:r>
      <w:r w:rsidRPr="00D92A50">
        <w:rPr>
          <w:rFonts w:ascii="Times New Roman" w:hAnsi="Times New Roman" w:cs="Times New Roman"/>
          <w:sz w:val="24"/>
          <w:szCs w:val="24"/>
        </w:rPr>
        <w:t xml:space="preserve"> Very weak negative correlation. A large width does not necessarily imply a high discharge; some oversized channels may have low flow rates.</w:t>
      </w:r>
    </w:p>
    <w:p w14:paraId="40602B32" w14:textId="66639F12" w:rsidR="003700BF" w:rsidRPr="00D92A50" w:rsidRDefault="008A5B4A" w:rsidP="003700BF">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Vitesse:</w:t>
      </w:r>
      <w:r w:rsidR="003700BF" w:rsidRPr="00D92A50">
        <w:rPr>
          <w:rFonts w:ascii="Times New Roman" w:hAnsi="Times New Roman" w:cs="Times New Roman"/>
          <w:sz w:val="24"/>
          <w:szCs w:val="24"/>
        </w:rPr>
        <w:t xml:space="preserve"> -0,15 —​​</w:t>
      </w:r>
      <w:r w:rsidR="00E83A45" w:rsidRPr="00D92A50">
        <w:rPr>
          <w:rFonts w:ascii="Times New Roman" w:hAnsi="Times New Roman" w:cs="Times New Roman"/>
          <w:sz w:val="24"/>
          <w:szCs w:val="24"/>
        </w:rPr>
        <w:t xml:space="preserve"> Weak negative correlation. Wider streams tend to have lower velocities because the water is spread over a larger cross-section.</w:t>
      </w:r>
    </w:p>
    <w:p w14:paraId="4465EBD7" w14:textId="5EBFCCCD" w:rsidR="003700BF" w:rsidRPr="00D92A50" w:rsidRDefault="0075504B" w:rsidP="003700BF">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Depth: -0.21 — Weak to moderate negative correlation. In our data, very wide channels are often shallower, reflecting a geometric trade-off between width and depth.</w:t>
      </w:r>
    </w:p>
    <w:p w14:paraId="068E4B36" w14:textId="28DFA2CE"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Roughness: -0.04 — Very weak negative correlation. Width is virtually unrelated to bottom roughness.</w:t>
      </w:r>
    </w:p>
    <w:p w14:paraId="2D2ECB0B" w14:textId="035B78A2"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Slope: -0.02 — Nearly no correlation. Variations in slope are not systematically accompanied by a change in width.</w:t>
      </w:r>
    </w:p>
    <w:p w14:paraId="0DB9EE04" w14:textId="26C2B58D"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Temperature: 0.08 — Weak positive correlation. Wider sections are slightly associated with slightly warmer water, possibly because they are more exposed to solar radiation.</w:t>
      </w:r>
    </w:p>
    <w:p w14:paraId="24C3399D" w14:textId="5F5243AB"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Siltation: 0.04 — Very weak positive correlation. Wider channels tend to be slightly more silted, but the relationship remains very limited.</w:t>
      </w:r>
    </w:p>
    <w:p w14:paraId="11524BBF" w14:textId="6CCEE924" w:rsidR="003700BF" w:rsidRPr="00D92A50" w:rsidRDefault="0075504B" w:rsidP="003700BF">
      <w:pPr>
        <w:rPr>
          <w:rFonts w:ascii="Times New Roman" w:hAnsi="Times New Roman" w:cs="Times New Roman"/>
          <w:b/>
          <w:bCs/>
          <w:sz w:val="24"/>
          <w:szCs w:val="24"/>
        </w:rPr>
      </w:pPr>
      <w:r w:rsidRPr="00D92A50">
        <w:rPr>
          <w:rFonts w:ascii="Times New Roman" w:hAnsi="Times New Roman" w:cs="Times New Roman"/>
          <w:b/>
          <w:bCs/>
          <w:sz w:val="24"/>
          <w:szCs w:val="24"/>
        </w:rPr>
        <w:lastRenderedPageBreak/>
        <w:t>Depth</w:t>
      </w:r>
      <w:r w:rsidR="003700BF" w:rsidRPr="00D92A50">
        <w:rPr>
          <w:rFonts w:ascii="Times New Roman" w:hAnsi="Times New Roman" w:cs="Times New Roman"/>
          <w:b/>
          <w:bCs/>
          <w:sz w:val="24"/>
          <w:szCs w:val="24"/>
        </w:rPr>
        <w:t xml:space="preserve"> (m)</w:t>
      </w:r>
    </w:p>
    <w:p w14:paraId="2B388484" w14:textId="50D925C3"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-0.21 — Weak to moderate negative correlation. The deepest sections of our sample are not necessarily the highest discharge areas; they may be areas of slowing or storage (plunges, pools, reservoirs).</w:t>
      </w:r>
    </w:p>
    <w:p w14:paraId="72A58B15" w14:textId="511DB3DE"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Velocity: -0.01 — Nearly no correlation. Depth alone does not determine flow velocity.</w:t>
      </w:r>
    </w:p>
    <w:p w14:paraId="32B4441D" w14:textId="7CAAAB24"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Width: -0.21 — Weak to moderate negative correlation. Deeper sections tend to be narrower, corresponding to V-shaped or steep channel profiles.</w:t>
      </w:r>
    </w:p>
    <w:p w14:paraId="21E66AF8" w14:textId="6E38AF31" w:rsidR="0075504B" w:rsidRPr="0075504B" w:rsidRDefault="0075504B" w:rsidP="0075504B">
      <w:pPr>
        <w:numPr>
          <w:ilvl w:val="0"/>
          <w:numId w:val="12"/>
        </w:numPr>
        <w:rPr>
          <w:rFonts w:ascii="Times New Roman" w:hAnsi="Times New Roman" w:cs="Times New Roman"/>
          <w:sz w:val="24"/>
          <w:szCs w:val="24"/>
        </w:rPr>
      </w:pPr>
      <w:r w:rsidRPr="0075504B">
        <w:rPr>
          <w:rFonts w:ascii="Times New Roman" w:hAnsi="Times New Roman" w:cs="Times New Roman"/>
          <w:sz w:val="24"/>
          <w:szCs w:val="24"/>
        </w:rPr>
        <w:t xml:space="preserve">Roughness: 0.19 — Weak to moderate positive correlation. Deeper areas are slightly associated with higher roughness, for example, boulder or rocky </w:t>
      </w:r>
      <w:r w:rsidRPr="00D92A50">
        <w:rPr>
          <w:rFonts w:ascii="Times New Roman" w:hAnsi="Times New Roman" w:cs="Times New Roman"/>
          <w:sz w:val="24"/>
          <w:szCs w:val="24"/>
        </w:rPr>
        <w:t>channels</w:t>
      </w:r>
      <w:r w:rsidRPr="0075504B">
        <w:rPr>
          <w:rFonts w:ascii="Times New Roman" w:hAnsi="Times New Roman" w:cs="Times New Roman"/>
          <w:sz w:val="24"/>
          <w:szCs w:val="24"/>
        </w:rPr>
        <w:t>.</w:t>
      </w:r>
    </w:p>
    <w:p w14:paraId="3774E4F5" w14:textId="3AF48419" w:rsidR="0075504B" w:rsidRPr="0075504B" w:rsidRDefault="0075504B" w:rsidP="0075504B">
      <w:pPr>
        <w:numPr>
          <w:ilvl w:val="0"/>
          <w:numId w:val="12"/>
        </w:numPr>
        <w:rPr>
          <w:rFonts w:ascii="Times New Roman" w:hAnsi="Times New Roman" w:cs="Times New Roman"/>
          <w:sz w:val="24"/>
          <w:szCs w:val="24"/>
        </w:rPr>
      </w:pPr>
      <w:r w:rsidRPr="0075504B">
        <w:rPr>
          <w:rFonts w:ascii="Times New Roman" w:hAnsi="Times New Roman" w:cs="Times New Roman"/>
          <w:sz w:val="24"/>
          <w:szCs w:val="24"/>
        </w:rPr>
        <w:t>Slope: -0.22 — Weak to moderate negative correlation. Very steep sections are generally shallower, as in mountain streams.</w:t>
      </w:r>
    </w:p>
    <w:p w14:paraId="47BB45E5" w14:textId="3084FEF0" w:rsidR="0075504B" w:rsidRPr="0075504B" w:rsidRDefault="0075504B" w:rsidP="0075504B">
      <w:pPr>
        <w:numPr>
          <w:ilvl w:val="0"/>
          <w:numId w:val="12"/>
        </w:numPr>
        <w:rPr>
          <w:rFonts w:ascii="Times New Roman" w:hAnsi="Times New Roman" w:cs="Times New Roman"/>
          <w:sz w:val="24"/>
          <w:szCs w:val="24"/>
        </w:rPr>
      </w:pPr>
      <w:r w:rsidRPr="0075504B">
        <w:rPr>
          <w:rFonts w:ascii="Times New Roman" w:hAnsi="Times New Roman" w:cs="Times New Roman"/>
          <w:sz w:val="24"/>
          <w:szCs w:val="24"/>
        </w:rPr>
        <w:t>Temperature: -0.02 — Near-zero correlation. Depth does not significantly affect the average water temperature in this dataset.</w:t>
      </w:r>
    </w:p>
    <w:p w14:paraId="420DA559" w14:textId="00350D99"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Siltation: 0.08 — Weak positive correlation. Deeper areas retain slightly more fine sediment, which is consistent with lower local velocities in the valley bottom.</w:t>
      </w:r>
    </w:p>
    <w:p w14:paraId="27307174" w14:textId="209DE1CF" w:rsidR="003700BF" w:rsidRPr="00D92A50" w:rsidRDefault="003700BF" w:rsidP="0075504B">
      <w:pPr>
        <w:rPr>
          <w:rFonts w:ascii="Times New Roman" w:hAnsi="Times New Roman" w:cs="Times New Roman"/>
          <w:b/>
          <w:bCs/>
          <w:sz w:val="24"/>
          <w:szCs w:val="24"/>
        </w:rPr>
      </w:pPr>
      <w:r w:rsidRPr="00D92A50">
        <w:rPr>
          <w:rFonts w:ascii="Times New Roman" w:hAnsi="Times New Roman" w:cs="Times New Roman"/>
          <w:b/>
          <w:bCs/>
          <w:sz w:val="24"/>
          <w:szCs w:val="24"/>
        </w:rPr>
        <w:t>R</w:t>
      </w:r>
      <w:r w:rsidR="0075504B" w:rsidRPr="00D92A50">
        <w:rPr>
          <w:rFonts w:ascii="Times New Roman" w:hAnsi="Times New Roman" w:cs="Times New Roman"/>
          <w:b/>
          <w:bCs/>
          <w:sz w:val="24"/>
          <w:szCs w:val="24"/>
        </w:rPr>
        <w:t>oughness</w:t>
      </w:r>
    </w:p>
    <w:p w14:paraId="6440B3BD" w14:textId="1F2F4D45" w:rsidR="0075504B" w:rsidRPr="00D92A50" w:rsidRDefault="0075504B"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0.12 — Weak positive correlation. Higher discharge reaches tend to have a slightly rougher channel (coarse materials), characteristic of rivers active in sediment transport.</w:t>
      </w:r>
    </w:p>
    <w:p w14:paraId="21115ED3" w14:textId="74D64993" w:rsidR="0075504B" w:rsidRPr="00D92A50" w:rsidRDefault="0075504B"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Velocity: -0.08 — Weak negative correlation. Greater roughness slightly reduces average velocity, corresponding to head losses due to friction.</w:t>
      </w:r>
    </w:p>
    <w:p w14:paraId="5C1F70CB" w14:textId="47180554" w:rsidR="0075504B" w:rsidRPr="00D92A50" w:rsidRDefault="0075504B"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Width: -0.04 — Very weak negative correlation. Roughness is almost independent of channel width.</w:t>
      </w:r>
    </w:p>
    <w:p w14:paraId="04DAF6D6" w14:textId="265BA60E" w:rsidR="0075504B" w:rsidRPr="00D92A50" w:rsidRDefault="00BC0087"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 xml:space="preserve">Depth: 0.19 — Weak to moderate positive correlation. Deeper sections often have a coarser </w:t>
      </w:r>
      <w:r w:rsidR="000C60A6" w:rsidRPr="00D92A50">
        <w:rPr>
          <w:rFonts w:ascii="Times New Roman" w:hAnsi="Times New Roman" w:cs="Times New Roman"/>
          <w:sz w:val="24"/>
          <w:szCs w:val="24"/>
        </w:rPr>
        <w:t>channel</w:t>
      </w:r>
      <w:r w:rsidRPr="00D92A50">
        <w:rPr>
          <w:rFonts w:ascii="Times New Roman" w:hAnsi="Times New Roman" w:cs="Times New Roman"/>
          <w:sz w:val="24"/>
          <w:szCs w:val="24"/>
        </w:rPr>
        <w:t>, for example channels incised into the substrate.</w:t>
      </w:r>
    </w:p>
    <w:p w14:paraId="5C7EC91D" w14:textId="797B6A00" w:rsidR="00BC0087" w:rsidRPr="00D92A50" w:rsidRDefault="00BC0087" w:rsidP="00BC0087">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Slope: -0.13 — Weak negative correlation. In our data, steeper slopes are not associated with greater roughness; this may indicate modifications (plaster, concrete, smoothed riprap).</w:t>
      </w:r>
    </w:p>
    <w:p w14:paraId="3182EF59" w14:textId="3DDB24E9" w:rsidR="00BC0087" w:rsidRPr="00D92A50" w:rsidRDefault="00BC0087" w:rsidP="00BC0087">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 xml:space="preserve">Temperature: 0.25 — Moderate positive correlation. Rougher sections correspond to slightly warmer water, possibly related to </w:t>
      </w:r>
      <w:r w:rsidR="008A5B4A" w:rsidRPr="00D92A50">
        <w:rPr>
          <w:rFonts w:ascii="Times New Roman" w:hAnsi="Times New Roman" w:cs="Times New Roman"/>
          <w:sz w:val="24"/>
          <w:szCs w:val="24"/>
        </w:rPr>
        <w:t>slow velocity</w:t>
      </w:r>
      <w:r w:rsidRPr="00D92A50">
        <w:rPr>
          <w:rFonts w:ascii="Times New Roman" w:hAnsi="Times New Roman" w:cs="Times New Roman"/>
          <w:sz w:val="24"/>
          <w:szCs w:val="24"/>
        </w:rPr>
        <w:t xml:space="preserve"> stretches that promote heating.</w:t>
      </w:r>
    </w:p>
    <w:p w14:paraId="2CF3C27F" w14:textId="765A6F91" w:rsidR="003700BF" w:rsidRPr="00D92A50" w:rsidRDefault="00BC0087" w:rsidP="00BC0087">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Siltation: 0.13 — Weak positive correlation. A rougher channel retains slightly more fine sediment in its irregularities, thus increasing the observed siltation.</w:t>
      </w:r>
      <w:r w:rsidR="003700BF" w:rsidRPr="00D92A50">
        <w:rPr>
          <w:rFonts w:ascii="Times New Roman" w:hAnsi="Times New Roman" w:cs="Times New Roman"/>
          <w:sz w:val="24"/>
          <w:szCs w:val="24"/>
        </w:rPr>
        <w:t>​​</w:t>
      </w:r>
    </w:p>
    <w:p w14:paraId="2CF063DA" w14:textId="55831948" w:rsidR="003700BF" w:rsidRPr="00D92A50" w:rsidRDefault="00BC0087" w:rsidP="00BC0087">
      <w:pPr>
        <w:rPr>
          <w:rFonts w:ascii="Times New Roman" w:hAnsi="Times New Roman" w:cs="Times New Roman"/>
          <w:b/>
          <w:bCs/>
          <w:sz w:val="24"/>
          <w:szCs w:val="24"/>
        </w:rPr>
      </w:pPr>
      <w:r w:rsidRPr="00D92A50">
        <w:rPr>
          <w:rFonts w:ascii="Times New Roman" w:hAnsi="Times New Roman" w:cs="Times New Roman"/>
          <w:b/>
          <w:bCs/>
          <w:sz w:val="24"/>
          <w:szCs w:val="24"/>
        </w:rPr>
        <w:t>Slope</w:t>
      </w:r>
      <w:r w:rsidR="003700BF" w:rsidRPr="00D92A50">
        <w:rPr>
          <w:rFonts w:ascii="Times New Roman" w:hAnsi="Times New Roman" w:cs="Times New Roman"/>
          <w:b/>
          <w:bCs/>
          <w:sz w:val="24"/>
          <w:szCs w:val="24"/>
        </w:rPr>
        <w:t xml:space="preserve"> (%)</w:t>
      </w:r>
    </w:p>
    <w:p w14:paraId="6BD1F65E" w14:textId="4AB60D64" w:rsidR="00BC0087"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0.07 — Very weak positive correlation. Discharge is almost entirely unaffected by slope in this sample, indicating a strong influence from the catchment area and upstream inputs.</w:t>
      </w:r>
    </w:p>
    <w:p w14:paraId="28E7C97B" w14:textId="57275131" w:rsidR="00BC0087" w:rsidRPr="00D92A50" w:rsidRDefault="008A5B4A"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lastRenderedPageBreak/>
        <w:t>Velocity:</w:t>
      </w:r>
      <w:r w:rsidR="00BC0087" w:rsidRPr="00D92A50">
        <w:rPr>
          <w:rFonts w:ascii="Times New Roman" w:hAnsi="Times New Roman" w:cs="Times New Roman"/>
          <w:sz w:val="24"/>
          <w:szCs w:val="24"/>
        </w:rPr>
        <w:t xml:space="preserve"> -0.23 — Weak to moderate negative correlation. Contrary to the theoretical case, velocity decreases as the slope increases, probably because steeper sections are rougher, more incised, or exhibit unique losses (weirs, structures).</w:t>
      </w:r>
    </w:p>
    <w:p w14:paraId="4E9B5ED5" w14:textId="4A5B791D" w:rsidR="00BC0087"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Width: -0.02 — Nearly no correlation. Slope is not related to channel width.</w:t>
      </w:r>
    </w:p>
    <w:p w14:paraId="312FB008" w14:textId="2EA2A2E9" w:rsidR="00BC0087"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Depth: -0.22 — Weak to moderate negative correlation. Steep slopes are often associated with shallower channels, typical of torrential streams.</w:t>
      </w:r>
    </w:p>
    <w:p w14:paraId="378C7706" w14:textId="77777777" w:rsidR="008858F4"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 xml:space="preserve">Roughness: -0.13 — Weak negative correlation. The steeper sections in our dataset appear to be more engineered or less rough, which may reflect the presence of artificial structures. </w:t>
      </w:r>
    </w:p>
    <w:p w14:paraId="24342DB0" w14:textId="3C9CCAF9" w:rsidR="00BC0087" w:rsidRPr="00D92A50" w:rsidRDefault="008858F4" w:rsidP="00BC0087">
      <w:pPr>
        <w:numPr>
          <w:ilvl w:val="0"/>
          <w:numId w:val="14"/>
        </w:numPr>
        <w:rPr>
          <w:rFonts w:ascii="Times New Roman" w:hAnsi="Times New Roman" w:cs="Times New Roman"/>
          <w:sz w:val="24"/>
          <w:szCs w:val="24"/>
        </w:rPr>
      </w:pPr>
      <w:r>
        <w:rPr>
          <w:rFonts w:ascii="Times New Roman" w:hAnsi="Times New Roman" w:cs="Times New Roman"/>
          <w:sz w:val="24"/>
          <w:szCs w:val="24"/>
        </w:rPr>
        <w:t xml:space="preserve">Water </w:t>
      </w:r>
      <w:r w:rsidR="00BC0087" w:rsidRPr="00D92A50">
        <w:rPr>
          <w:rFonts w:ascii="Times New Roman" w:hAnsi="Times New Roman" w:cs="Times New Roman"/>
          <w:sz w:val="24"/>
          <w:szCs w:val="24"/>
        </w:rPr>
        <w:t>Temperature: -0.03 — Near-zero correlation. Slope has no significant effect on average water temperature.</w:t>
      </w:r>
    </w:p>
    <w:p w14:paraId="42462E4A" w14:textId="0878F9EA" w:rsidR="003700BF"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Siltation: -0.13 — Weak negative correlation. Steeper sections have less siltation, consistent with higher local velocities that remobilize sediments.</w:t>
      </w:r>
      <w:r w:rsidR="003700BF" w:rsidRPr="00D92A50">
        <w:rPr>
          <w:rFonts w:ascii="Times New Roman" w:hAnsi="Times New Roman" w:cs="Times New Roman"/>
          <w:sz w:val="24"/>
          <w:szCs w:val="24"/>
        </w:rPr>
        <w:t>​​</w:t>
      </w:r>
    </w:p>
    <w:p w14:paraId="196AA800" w14:textId="71DFEED3" w:rsidR="003700BF" w:rsidRPr="00D92A50" w:rsidRDefault="00BC0087" w:rsidP="003700BF">
      <w:pPr>
        <w:rPr>
          <w:rFonts w:ascii="Times New Roman" w:hAnsi="Times New Roman" w:cs="Times New Roman"/>
          <w:b/>
          <w:bCs/>
          <w:sz w:val="24"/>
          <w:szCs w:val="24"/>
        </w:rPr>
      </w:pPr>
      <w:r w:rsidRPr="00D92A50">
        <w:rPr>
          <w:rFonts w:ascii="Times New Roman" w:hAnsi="Times New Roman" w:cs="Times New Roman"/>
          <w:b/>
          <w:bCs/>
          <w:sz w:val="24"/>
          <w:szCs w:val="24"/>
        </w:rPr>
        <w:t>Water temperature</w:t>
      </w:r>
      <w:r w:rsidR="003700BF" w:rsidRPr="00D92A50">
        <w:rPr>
          <w:rFonts w:ascii="Times New Roman" w:hAnsi="Times New Roman" w:cs="Times New Roman"/>
          <w:b/>
          <w:bCs/>
          <w:sz w:val="24"/>
          <w:szCs w:val="24"/>
        </w:rPr>
        <w:t xml:space="preserve"> (°C)</w:t>
      </w:r>
    </w:p>
    <w:p w14:paraId="3F62AA80" w14:textId="4289B0EE"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0.05 — Nearly no correlation. Flow rate does not directly control </w:t>
      </w:r>
      <w:r w:rsidR="008A5B4A" w:rsidRPr="00D92A50">
        <w:rPr>
          <w:rFonts w:ascii="Times New Roman" w:hAnsi="Times New Roman" w:cs="Times New Roman"/>
          <w:sz w:val="24"/>
          <w:szCs w:val="24"/>
        </w:rPr>
        <w:t>temperature;</w:t>
      </w:r>
      <w:r w:rsidRPr="00D92A50">
        <w:rPr>
          <w:rFonts w:ascii="Times New Roman" w:hAnsi="Times New Roman" w:cs="Times New Roman"/>
          <w:sz w:val="24"/>
          <w:szCs w:val="24"/>
        </w:rPr>
        <w:t xml:space="preserve"> the main influence comes from climate and water source.</w:t>
      </w:r>
    </w:p>
    <w:p w14:paraId="268D784F" w14:textId="07E3B747" w:rsidR="00BC0087" w:rsidRPr="00D92A50" w:rsidRDefault="008A5B4A"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Velocity:</w:t>
      </w:r>
      <w:r w:rsidR="00BC0087" w:rsidRPr="00D92A50">
        <w:rPr>
          <w:rFonts w:ascii="Times New Roman" w:hAnsi="Times New Roman" w:cs="Times New Roman"/>
          <w:sz w:val="24"/>
          <w:szCs w:val="24"/>
        </w:rPr>
        <w:t xml:space="preserve"> -0.12 — Weak negative correlation. Slower-moving waters tend to be slightly warmer because they remain exposed to solar radiation for longer.</w:t>
      </w:r>
    </w:p>
    <w:p w14:paraId="58ABACEC" w14:textId="3A1BD7A6"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Width: 0.08 — Weak positive correlation. Wider channels, often better exposed, have slightly higher temperatures.</w:t>
      </w:r>
    </w:p>
    <w:p w14:paraId="538B8C1A" w14:textId="242B49F5"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Depth: -0.02 — Nearly no correlation. Average depth does not significantly affect overall temperature in our data.</w:t>
      </w:r>
    </w:p>
    <w:p w14:paraId="7F54729C" w14:textId="26031896"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Roughness: 0.25 — Moderate positive correlation. Rougher sections, which are more dissipative and often have slower flow, are associated with slightly warmer waters.</w:t>
      </w:r>
    </w:p>
    <w:p w14:paraId="3E16D9F2" w14:textId="1A221783"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Slope: -0.03 — Nearly no correlation. Slope does not directly affect temperature.</w:t>
      </w:r>
    </w:p>
    <w:p w14:paraId="6784458C" w14:textId="41252326"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 xml:space="preserve">Siltation: 0.19 — Weak to moderate positive correlation. Areas with high siltation, less well mixed and sometimes more stagnant </w:t>
      </w:r>
      <w:r w:rsidR="008A5B4A" w:rsidRPr="00D92A50">
        <w:rPr>
          <w:rFonts w:ascii="Times New Roman" w:hAnsi="Times New Roman" w:cs="Times New Roman"/>
          <w:sz w:val="24"/>
          <w:szCs w:val="24"/>
        </w:rPr>
        <w:t>soils</w:t>
      </w:r>
      <w:r w:rsidRPr="00D92A50">
        <w:rPr>
          <w:rFonts w:ascii="Times New Roman" w:hAnsi="Times New Roman" w:cs="Times New Roman"/>
          <w:sz w:val="24"/>
          <w:szCs w:val="24"/>
        </w:rPr>
        <w:t xml:space="preserve"> tend to warm up more.</w:t>
      </w:r>
    </w:p>
    <w:p w14:paraId="317B2917" w14:textId="6C9F8332" w:rsidR="003700BF" w:rsidRPr="00D92A50" w:rsidRDefault="008A5B4A" w:rsidP="00864A38">
      <w:pPr>
        <w:rPr>
          <w:rFonts w:ascii="Times New Roman" w:hAnsi="Times New Roman" w:cs="Times New Roman"/>
          <w:b/>
          <w:bCs/>
          <w:sz w:val="24"/>
          <w:szCs w:val="24"/>
        </w:rPr>
      </w:pPr>
      <w:r w:rsidRPr="00D92A50">
        <w:rPr>
          <w:rFonts w:ascii="Times New Roman" w:hAnsi="Times New Roman" w:cs="Times New Roman"/>
          <w:b/>
          <w:bCs/>
          <w:sz w:val="24"/>
          <w:szCs w:val="24"/>
        </w:rPr>
        <w:t>Siltation</w:t>
      </w:r>
      <w:r w:rsidR="003700BF" w:rsidRPr="00D92A50">
        <w:rPr>
          <w:rFonts w:ascii="Times New Roman" w:hAnsi="Times New Roman" w:cs="Times New Roman"/>
          <w:b/>
          <w:bCs/>
          <w:sz w:val="24"/>
          <w:szCs w:val="24"/>
        </w:rPr>
        <w:t xml:space="preserve"> (%)</w:t>
      </w:r>
    </w:p>
    <w:p w14:paraId="5B7E2144" w14:textId="7D3B0B04"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Flow rate: -0.03 — Nearly no correlation. The extent of siltation does not depend directly on the average flow rate, but rather on local deposition and erosion conditions.</w:t>
      </w:r>
    </w:p>
    <w:p w14:paraId="7424515A" w14:textId="144FAAE2"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Velocity: -0.13 — Weak negative correlation. Low velocities promote the deposition of fine particles, resulting in greater siltation in slow-moving sections.</w:t>
      </w:r>
    </w:p>
    <w:p w14:paraId="4F030B45" w14:textId="7F48B36C"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Width: 0.04 — Very weak positive correlation. Wider sections show slightly higher siltation, but the link remains tenuous.</w:t>
      </w:r>
    </w:p>
    <w:p w14:paraId="6294B990" w14:textId="740F8B4B"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Depth: 0.08 — Weak positive correlation. Deeper areas act as traps for fine sediments, increasing siltation.</w:t>
      </w:r>
    </w:p>
    <w:p w14:paraId="4E70B343" w14:textId="5B99706A"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lastRenderedPageBreak/>
        <w:t>Roughness: 0.13 — Weak positive correlation. A rougher channel retains more particles in its irregularities.</w:t>
      </w:r>
    </w:p>
    <w:p w14:paraId="2E36A886" w14:textId="7FC5D405"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Slope: -0.13 — Weak negative correlation. Steep slopes are less silted up because the available energy allows for the remobilization of deposits.</w:t>
      </w:r>
    </w:p>
    <w:p w14:paraId="25A6B55C" w14:textId="389BC595" w:rsidR="003700BF" w:rsidRPr="003B0DEB" w:rsidRDefault="00864A38" w:rsidP="003700BF">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Temperature: 0.19 — Weak to moderate positive correlation. Warmer waters, often more stagnant or located in lowland areas, are associated with higher siltation rates.</w:t>
      </w:r>
    </w:p>
    <w:p w14:paraId="078843E5" w14:textId="1B2ED0F2" w:rsidR="003700BF" w:rsidRPr="00D92A50" w:rsidRDefault="00864A38" w:rsidP="003B0DEB">
      <w:pPr>
        <w:pStyle w:val="Titre3"/>
      </w:pPr>
      <w:bookmarkStart w:id="7" w:name="_Toc217922326"/>
      <w:r w:rsidRPr="00D92A50">
        <w:t xml:space="preserve">Eigenvalues and explained </w:t>
      </w:r>
      <w:r w:rsidR="008A5B4A" w:rsidRPr="00D92A50">
        <w:t>variance</w:t>
      </w:r>
      <w:bookmarkEnd w:id="7"/>
    </w:p>
    <w:p w14:paraId="11A167E2" w14:textId="06E725A0"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Component</w:t>
      </w:r>
      <w:r w:rsidR="003700BF" w:rsidRPr="00D92A50">
        <w:rPr>
          <w:rFonts w:ascii="Times New Roman" w:hAnsi="Times New Roman" w:cs="Times New Roman"/>
          <w:sz w:val="24"/>
          <w:szCs w:val="24"/>
        </w:rPr>
        <w:t xml:space="preserve"> </w:t>
      </w:r>
      <w:r w:rsidR="008A5B4A" w:rsidRPr="00D92A50">
        <w:rPr>
          <w:rFonts w:ascii="Times New Roman" w:hAnsi="Times New Roman" w:cs="Times New Roman"/>
          <w:sz w:val="24"/>
          <w:szCs w:val="24"/>
        </w:rPr>
        <w:t>1:</w:t>
      </w:r>
      <w:r w:rsidR="003700BF" w:rsidRPr="00D92A50">
        <w:rPr>
          <w:rFonts w:ascii="Times New Roman" w:hAnsi="Times New Roman" w:cs="Times New Roman"/>
          <w:sz w:val="24"/>
          <w:szCs w:val="24"/>
        </w:rPr>
        <w:t xml:space="preserve"> 1.5686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0.1941 (19.41%)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19.41%</w:t>
      </w:r>
    </w:p>
    <w:p w14:paraId="781B0BB6" w14:textId="4FC71940"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2:</w:t>
      </w:r>
      <w:r w:rsidR="003700BF" w:rsidRPr="00D92A50">
        <w:rPr>
          <w:rFonts w:ascii="Times New Roman" w:hAnsi="Times New Roman" w:cs="Times New Roman"/>
          <w:sz w:val="24"/>
          <w:szCs w:val="24"/>
        </w:rPr>
        <w:t xml:space="preserve"> 1.4662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0.1814 (18.14%)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37.56%</w:t>
      </w:r>
    </w:p>
    <w:p w14:paraId="409D3150" w14:textId="56CB2592"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3:</w:t>
      </w:r>
      <w:r w:rsidR="003700BF" w:rsidRPr="00D92A50">
        <w:rPr>
          <w:rFonts w:ascii="Times New Roman" w:hAnsi="Times New Roman" w:cs="Times New Roman"/>
          <w:sz w:val="24"/>
          <w:szCs w:val="24"/>
        </w:rPr>
        <w:t xml:space="preserve"> 1.1356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0.1405 (14.05%)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51.61%</w:t>
      </w:r>
    </w:p>
    <w:p w14:paraId="6979AEFD" w14:textId="5FBCBD21"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4:</w:t>
      </w:r>
      <w:r w:rsidR="003700BF" w:rsidRPr="00D92A50">
        <w:rPr>
          <w:rFonts w:ascii="Times New Roman" w:hAnsi="Times New Roman" w:cs="Times New Roman"/>
          <w:sz w:val="24"/>
          <w:szCs w:val="24"/>
        </w:rPr>
        <w:t xml:space="preserve"> 1.0782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0.1334 (13.34%)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64.95%</w:t>
      </w:r>
    </w:p>
    <w:p w14:paraId="7C3B1372" w14:textId="37E3C3ED"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5:</w:t>
      </w:r>
      <w:r w:rsidR="003700BF" w:rsidRPr="00D92A50">
        <w:rPr>
          <w:rFonts w:ascii="Times New Roman" w:hAnsi="Times New Roman" w:cs="Times New Roman"/>
          <w:sz w:val="24"/>
          <w:szCs w:val="24"/>
        </w:rPr>
        <w:t xml:space="preserve"> 0.8548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0.1058 (10.58%)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75.53%</w:t>
      </w:r>
    </w:p>
    <w:p w14:paraId="01660011" w14:textId="39C37038"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6:</w:t>
      </w:r>
      <w:r w:rsidR="003700BF" w:rsidRPr="00D92A50">
        <w:rPr>
          <w:rFonts w:ascii="Times New Roman" w:hAnsi="Times New Roman" w:cs="Times New Roman"/>
          <w:sz w:val="24"/>
          <w:szCs w:val="24"/>
        </w:rPr>
        <w:t xml:space="preserve"> 0.8140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0.1007 (10.07%)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85.60%</w:t>
      </w:r>
    </w:p>
    <w:p w14:paraId="411D4532" w14:textId="553314A8"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7:</w:t>
      </w:r>
      <w:r w:rsidR="003700BF" w:rsidRPr="00D92A50">
        <w:rPr>
          <w:rFonts w:ascii="Times New Roman" w:hAnsi="Times New Roman" w:cs="Times New Roman"/>
          <w:sz w:val="24"/>
          <w:szCs w:val="24"/>
        </w:rPr>
        <w:t xml:space="preserve"> 0.6263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0.0775 (7.75%)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93.35%</w:t>
      </w:r>
    </w:p>
    <w:p w14:paraId="026C1C22" w14:textId="4CB466CE" w:rsidR="003700BF" w:rsidRPr="00D71BDC"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8:</w:t>
      </w:r>
      <w:r w:rsidR="003700BF" w:rsidRPr="00D92A50">
        <w:rPr>
          <w:rFonts w:ascii="Times New Roman" w:hAnsi="Times New Roman" w:cs="Times New Roman"/>
          <w:sz w:val="24"/>
          <w:szCs w:val="24"/>
        </w:rPr>
        <w:t xml:space="preserve"> 0.5372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0.0665 (6.65%)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100.00%</w:t>
      </w:r>
    </w:p>
    <w:p w14:paraId="3977E234" w14:textId="4BA6DBA7" w:rsidR="00D71BDC" w:rsidRPr="00D92A50" w:rsidRDefault="00D71BDC" w:rsidP="003700BF">
      <w:r>
        <w:rPr>
          <w:noProof/>
        </w:rPr>
        <w:drawing>
          <wp:inline distT="0" distB="0" distL="0" distR="0" wp14:anchorId="5B4571C1" wp14:editId="06A85B5C">
            <wp:extent cx="5760720" cy="3554730"/>
            <wp:effectExtent l="0" t="0" r="0" b="7620"/>
            <wp:docPr id="1708912024"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2024" name="Image 1" descr="Une image contenant texte, ligne, Tracé, diagramme&#10;&#10;Le contenu généré par l’IA peut être incorrect."/>
                    <pic:cNvPicPr/>
                  </pic:nvPicPr>
                  <pic:blipFill>
                    <a:blip r:embed="rId14"/>
                    <a:stretch>
                      <a:fillRect/>
                    </a:stretch>
                  </pic:blipFill>
                  <pic:spPr>
                    <a:xfrm>
                      <a:off x="0" y="0"/>
                      <a:ext cx="5760720" cy="3554730"/>
                    </a:xfrm>
                    <a:prstGeom prst="rect">
                      <a:avLst/>
                    </a:prstGeom>
                  </pic:spPr>
                </pic:pic>
              </a:graphicData>
            </a:graphic>
          </wp:inline>
        </w:drawing>
      </w:r>
    </w:p>
    <w:p w14:paraId="087FE519" w14:textId="6716E984" w:rsidR="003700BF" w:rsidRPr="00D92A50" w:rsidRDefault="002159C9"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of Principal Components</w:t>
      </w:r>
    </w:p>
    <w:p w14:paraId="471607ED" w14:textId="792E1952"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1: 1.5686 | 19.41%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19.41%</w:t>
      </w:r>
    </w:p>
    <w:p w14:paraId="0ED60313" w14:textId="442E80F5" w:rsidR="00C5325B" w:rsidRPr="00D92A50" w:rsidRDefault="00C5325B" w:rsidP="00C5325B">
      <w:pPr>
        <w:ind w:left="708"/>
        <w:rPr>
          <w:rFonts w:ascii="Times New Roman" w:hAnsi="Times New Roman" w:cs="Times New Roman"/>
          <w:sz w:val="24"/>
          <w:szCs w:val="24"/>
        </w:rPr>
      </w:pPr>
      <w:r w:rsidRPr="00D92A50">
        <w:rPr>
          <w:rFonts w:ascii="Times New Roman" w:hAnsi="Times New Roman" w:cs="Times New Roman"/>
          <w:sz w:val="24"/>
          <w:szCs w:val="24"/>
        </w:rPr>
        <w:t xml:space="preserve">This first component captures the largest share of variability, but it only summarizes approximately 19.4% of the total information. This means that a single dimension is </w:t>
      </w:r>
      <w:r w:rsidRPr="00D92A50">
        <w:rPr>
          <w:rFonts w:ascii="Times New Roman" w:hAnsi="Times New Roman" w:cs="Times New Roman"/>
          <w:sz w:val="24"/>
          <w:szCs w:val="24"/>
        </w:rPr>
        <w:lastRenderedPageBreak/>
        <w:t>insufficient to describe the structure of our 8 variables: the phenomenon studied is clearly multifactorial and cannot be reduced to a single dominant axis.</w:t>
      </w:r>
    </w:p>
    <w:p w14:paraId="7D9551FF" w14:textId="7BB302DD"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2:</w:t>
      </w:r>
      <w:r w:rsidRPr="00D92A50">
        <w:rPr>
          <w:rFonts w:ascii="Times New Roman" w:hAnsi="Times New Roman" w:cs="Times New Roman"/>
          <w:sz w:val="24"/>
          <w:szCs w:val="24"/>
        </w:rPr>
        <w:t xml:space="preserve"> 1.4662 | 18.14%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37.56%</w:t>
      </w:r>
    </w:p>
    <w:p w14:paraId="694DAA05" w14:textId="5BC70846"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second component adds a significant amount of information (18.1%), bringing the explained variance to nearly 37.6%. The first two axes thus characterize slightly more than a third of the data structure, allowing for an initial visualization (factorial plane 1–2) but with a still considerable loss of information.</w:t>
      </w:r>
    </w:p>
    <w:p w14:paraId="1A68BF64" w14:textId="40D95E5B"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3:</w:t>
      </w:r>
      <w:r w:rsidRPr="00D92A50">
        <w:rPr>
          <w:rFonts w:ascii="Times New Roman" w:hAnsi="Times New Roman" w:cs="Times New Roman"/>
          <w:sz w:val="24"/>
          <w:szCs w:val="24"/>
        </w:rPr>
        <w:t xml:space="preserve"> 1.1356 | 14.05%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51.61%</w:t>
      </w:r>
    </w:p>
    <w:p w14:paraId="6CA58BAB" w14:textId="4C9C11EE"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third component contributes another 14.1% of the variance. With three axes, PCA recovers slightly more than half of the information (51.6%), demonstrating that several independent dimensions contribute to the variability of hydraulic characteristics.</w:t>
      </w:r>
    </w:p>
    <w:p w14:paraId="6E71E536" w14:textId="17D9D67D"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4:</w:t>
      </w:r>
      <w:r w:rsidRPr="00D92A50">
        <w:rPr>
          <w:rFonts w:ascii="Times New Roman" w:hAnsi="Times New Roman" w:cs="Times New Roman"/>
          <w:sz w:val="24"/>
          <w:szCs w:val="24"/>
        </w:rPr>
        <w:t xml:space="preserve"> 1.0782 | 13.34%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64.95%</w:t>
      </w:r>
    </w:p>
    <w:p w14:paraId="22732E5F" w14:textId="370456C8"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 xml:space="preserve">The fourth component explains an additional 13.3%, bringing the cumulative total to approximately 65%. The first four axes thus </w:t>
      </w:r>
      <w:r w:rsidR="00D71BDC" w:rsidRPr="00D92A50">
        <w:rPr>
          <w:rFonts w:ascii="Times New Roman" w:hAnsi="Times New Roman" w:cs="Times New Roman"/>
          <w:sz w:val="24"/>
          <w:szCs w:val="24"/>
        </w:rPr>
        <w:t>concentrate on</w:t>
      </w:r>
      <w:r w:rsidRPr="00D92A50">
        <w:rPr>
          <w:rFonts w:ascii="Times New Roman" w:hAnsi="Times New Roman" w:cs="Times New Roman"/>
          <w:sz w:val="24"/>
          <w:szCs w:val="24"/>
        </w:rPr>
        <w:t xml:space="preserve"> the two levels of total variance: they represent a good compromise for the overall interpretation, while accepting a loss of about 35% of information.</w:t>
      </w:r>
    </w:p>
    <w:p w14:paraId="5EB78018" w14:textId="5A338CC3"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5:</w:t>
      </w:r>
      <w:r w:rsidRPr="00D92A50">
        <w:rPr>
          <w:rFonts w:ascii="Times New Roman" w:hAnsi="Times New Roman" w:cs="Times New Roman"/>
          <w:sz w:val="24"/>
          <w:szCs w:val="24"/>
        </w:rPr>
        <w:t xml:space="preserve"> 0.8548 | 10.58%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75.53%</w:t>
      </w:r>
    </w:p>
    <w:p w14:paraId="40B9F3E8" w14:textId="77777777"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fifth component, although its eigenvalue is less than 1, still retains 10.6% of the variance. Including it increases the information yield to 75.5%, useful if you want to refine the analysis without excessively multiplying the dimensions.</w:t>
      </w:r>
    </w:p>
    <w:p w14:paraId="748C042E" w14:textId="11B28627"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6:</w:t>
      </w:r>
      <w:r w:rsidRPr="00D92A50">
        <w:rPr>
          <w:rFonts w:ascii="Times New Roman" w:hAnsi="Times New Roman" w:cs="Times New Roman"/>
          <w:sz w:val="24"/>
          <w:szCs w:val="24"/>
        </w:rPr>
        <w:t xml:space="preserve"> 0.8140 | 10.07%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85.60%</w:t>
      </w:r>
    </w:p>
    <w:p w14:paraId="3A89540B" w14:textId="77777777"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sixth component adds approximately 10%, bringing the explained variance to 85.6%. At this level, the essential structure of the data is captured, but at the cost of a model that is already difficult to visualize (6 dimensions).</w:t>
      </w:r>
    </w:p>
    <w:p w14:paraId="1B0AFB74" w14:textId="788E5087"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7: 0.6263 | 7.75%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93.35%</w:t>
      </w:r>
    </w:p>
    <w:p w14:paraId="0F5D3EC6" w14:textId="77777777"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seventh component provides only a moderate gain (7.8%). It highlights finer nuances or special cases in the scatter plot, interesting for detailed analysis but less so for a simple summary.</w:t>
      </w:r>
    </w:p>
    <w:p w14:paraId="7025CF74" w14:textId="1BE9289C"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8:</w:t>
      </w:r>
      <w:r w:rsidRPr="00D92A50">
        <w:rPr>
          <w:rFonts w:ascii="Times New Roman" w:hAnsi="Times New Roman" w:cs="Times New Roman"/>
          <w:sz w:val="24"/>
          <w:szCs w:val="24"/>
        </w:rPr>
        <w:t xml:space="preserve"> 0.5372 | 6.65%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100%</w:t>
      </w:r>
    </w:p>
    <w:p w14:paraId="45A510A7" w14:textId="759492DE"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last component makes up the remaining 6.6%, so that all eight axes together account for 100% of the variance. It mainly corresponds to noise or very specific contrasts, which contribute only marginally to overall understanding.</w:t>
      </w:r>
    </w:p>
    <w:p w14:paraId="020D6A44" w14:textId="57B25ACA" w:rsidR="00C5325B" w:rsidRPr="00D92A50" w:rsidRDefault="00C5325B" w:rsidP="003700BF">
      <w:pPr>
        <w:rPr>
          <w:rFonts w:ascii="Times New Roman" w:hAnsi="Times New Roman" w:cs="Times New Roman"/>
          <w:b/>
          <w:bCs/>
          <w:sz w:val="24"/>
          <w:szCs w:val="24"/>
        </w:rPr>
      </w:pPr>
      <w:r w:rsidRPr="00D92A50">
        <w:rPr>
          <w:rFonts w:ascii="Times New Roman" w:hAnsi="Times New Roman" w:cs="Times New Roman"/>
          <w:b/>
          <w:bCs/>
          <w:sz w:val="24"/>
          <w:szCs w:val="24"/>
        </w:rPr>
        <w:t>Percentage of information recovered / lost</w:t>
      </w:r>
    </w:p>
    <w:p w14:paraId="0D85B77A" w14:textId="252D7AE7"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t xml:space="preserve"> With 2 </w:t>
      </w:r>
      <w:r w:rsidR="00D71BDC" w:rsidRPr="00D92A50">
        <w:rPr>
          <w:rFonts w:ascii="Times New Roman" w:hAnsi="Times New Roman" w:cs="Times New Roman"/>
          <w:sz w:val="24"/>
          <w:szCs w:val="24"/>
        </w:rPr>
        <w:t>components:</w:t>
      </w:r>
    </w:p>
    <w:p w14:paraId="5DDC778B" w14:textId="4EF60A60"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37.56%</w:t>
      </w:r>
    </w:p>
    <w:p w14:paraId="6DE3007C" w14:textId="3BA10B4C"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Information lost: 62.44%</w:t>
      </w:r>
    </w:p>
    <w:p w14:paraId="389691F4" w14:textId="3EC8337F"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With 3 </w:t>
      </w:r>
      <w:r w:rsidR="00D71BDC" w:rsidRPr="00D92A50">
        <w:rPr>
          <w:rFonts w:ascii="Times New Roman" w:hAnsi="Times New Roman" w:cs="Times New Roman"/>
          <w:sz w:val="24"/>
          <w:szCs w:val="24"/>
        </w:rPr>
        <w:t>components:</w:t>
      </w:r>
    </w:p>
    <w:p w14:paraId="036A0FB1" w14:textId="375C485D"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51.61%</w:t>
      </w:r>
    </w:p>
    <w:p w14:paraId="16E8A8CF" w14:textId="549FCC0A"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lost:</w:t>
      </w:r>
      <w:r w:rsidRPr="00D92A50">
        <w:rPr>
          <w:rFonts w:ascii="Times New Roman" w:hAnsi="Times New Roman" w:cs="Times New Roman"/>
          <w:sz w:val="24"/>
          <w:szCs w:val="24"/>
        </w:rPr>
        <w:t xml:space="preserve"> 48.39%</w:t>
      </w:r>
    </w:p>
    <w:p w14:paraId="76A0C6D1" w14:textId="2EDDDD4C"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t xml:space="preserve">With 4 </w:t>
      </w:r>
      <w:r w:rsidR="00D71BDC" w:rsidRPr="00D92A50">
        <w:rPr>
          <w:rFonts w:ascii="Times New Roman" w:hAnsi="Times New Roman" w:cs="Times New Roman"/>
          <w:sz w:val="24"/>
          <w:szCs w:val="24"/>
        </w:rPr>
        <w:t>components:</w:t>
      </w:r>
    </w:p>
    <w:p w14:paraId="10F833EB" w14:textId="02A71162"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64.95%</w:t>
      </w:r>
    </w:p>
    <w:p w14:paraId="1CEC78BE" w14:textId="6086B944"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Information lost: 35.05%</w:t>
      </w:r>
    </w:p>
    <w:p w14:paraId="36E0D79B" w14:textId="43AD9E46"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t>With all components (8</w:t>
      </w:r>
      <w:r w:rsidR="00D71BDC" w:rsidRPr="00D92A50">
        <w:rPr>
          <w:rFonts w:ascii="Times New Roman" w:hAnsi="Times New Roman" w:cs="Times New Roman"/>
          <w:sz w:val="24"/>
          <w:szCs w:val="24"/>
        </w:rPr>
        <w:t>):</w:t>
      </w:r>
    </w:p>
    <w:p w14:paraId="6ABC3331" w14:textId="1B5EDE28"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100%</w:t>
      </w:r>
    </w:p>
    <w:p w14:paraId="0ED9F49E" w14:textId="62668239"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lost:</w:t>
      </w:r>
      <w:r w:rsidRPr="00D92A50">
        <w:rPr>
          <w:rFonts w:ascii="Times New Roman" w:hAnsi="Times New Roman" w:cs="Times New Roman"/>
          <w:sz w:val="24"/>
          <w:szCs w:val="24"/>
        </w:rPr>
        <w:t xml:space="preserve"> 0%</w:t>
      </w:r>
    </w:p>
    <w:p w14:paraId="48064F58" w14:textId="0E886346" w:rsidR="003700BF" w:rsidRPr="00D92A50" w:rsidRDefault="003700BF" w:rsidP="003700BF">
      <w:pPr>
        <w:pStyle w:val="Titre2"/>
      </w:pPr>
      <w:bookmarkStart w:id="8" w:name="_Toc217417894"/>
      <w:bookmarkStart w:id="9" w:name="_Toc217922327"/>
      <w:r w:rsidRPr="00D92A50">
        <w:t xml:space="preserve">Part </w:t>
      </w:r>
      <w:bookmarkEnd w:id="8"/>
      <w:r w:rsidR="00D71BDC" w:rsidRPr="00D92A50">
        <w:t>2:</w:t>
      </w:r>
      <w:bookmarkEnd w:id="9"/>
    </w:p>
    <w:p w14:paraId="351EB311" w14:textId="19FF6ADB" w:rsidR="003700BF" w:rsidRDefault="009E22F3" w:rsidP="003B0DEB">
      <w:pPr>
        <w:pStyle w:val="Titre3"/>
      </w:pPr>
      <w:bookmarkStart w:id="10" w:name="_Toc217922328"/>
      <w:r w:rsidRPr="00D92A50">
        <w:t>Principal components of the individuals and variables</w:t>
      </w:r>
      <w:bookmarkEnd w:id="10"/>
    </w:p>
    <w:p w14:paraId="29B5BC87" w14:textId="05CD83A6" w:rsidR="00F15C8F" w:rsidRPr="00F15C8F" w:rsidRDefault="00F15C8F" w:rsidP="00F15C8F">
      <w:pPr>
        <w:rPr>
          <w:rFonts w:ascii="Times New Roman" w:hAnsi="Times New Roman" w:cs="Times New Roman"/>
          <w:sz w:val="24"/>
          <w:szCs w:val="24"/>
        </w:rPr>
      </w:pPr>
      <w:r>
        <w:rPr>
          <w:noProof/>
        </w:rPr>
        <w:drawing>
          <wp:inline distT="0" distB="0" distL="0" distR="0" wp14:anchorId="38401B0C" wp14:editId="3F6CEE3C">
            <wp:extent cx="5760720" cy="3154680"/>
            <wp:effectExtent l="0" t="0" r="0" b="7620"/>
            <wp:docPr id="2113818998"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18998" name="Image 1" descr="Une image contenant texte, capture d’écran, Parallèle, diagramme&#10;&#10;Le contenu généré par l’IA peut être incorrect."/>
                    <pic:cNvPicPr/>
                  </pic:nvPicPr>
                  <pic:blipFill>
                    <a:blip r:embed="rId15"/>
                    <a:stretch>
                      <a:fillRect/>
                    </a:stretch>
                  </pic:blipFill>
                  <pic:spPr>
                    <a:xfrm>
                      <a:off x="0" y="0"/>
                      <a:ext cx="5760720" cy="3154680"/>
                    </a:xfrm>
                    <a:prstGeom prst="rect">
                      <a:avLst/>
                    </a:prstGeom>
                  </pic:spPr>
                </pic:pic>
              </a:graphicData>
            </a:graphic>
          </wp:inline>
        </w:drawing>
      </w:r>
    </w:p>
    <w:p w14:paraId="2FA2F37C" w14:textId="7CAF520C" w:rsidR="00F15C8F" w:rsidRDefault="00F15C8F" w:rsidP="00F15C8F">
      <w:pPr>
        <w:rPr>
          <w:rFonts w:ascii="Times New Roman" w:hAnsi="Times New Roman" w:cs="Times New Roman"/>
          <w:sz w:val="24"/>
          <w:szCs w:val="24"/>
        </w:rPr>
      </w:pPr>
      <w:r>
        <w:rPr>
          <w:noProof/>
        </w:rPr>
        <w:lastRenderedPageBreak/>
        <w:drawing>
          <wp:inline distT="0" distB="0" distL="0" distR="0" wp14:anchorId="6CEB8E8B" wp14:editId="000CFC27">
            <wp:extent cx="5760720" cy="3154680"/>
            <wp:effectExtent l="0" t="0" r="0" b="7620"/>
            <wp:docPr id="307769859" name="Image 1" descr="Une image contenant texte, capture d’écran, Parallè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859" name="Image 1" descr="Une image contenant texte, capture d’écran, Parallèle, conception&#10;&#10;Le contenu généré par l’IA peut être incorrect."/>
                    <pic:cNvPicPr/>
                  </pic:nvPicPr>
                  <pic:blipFill>
                    <a:blip r:embed="rId16"/>
                    <a:stretch>
                      <a:fillRect/>
                    </a:stretch>
                  </pic:blipFill>
                  <pic:spPr>
                    <a:xfrm>
                      <a:off x="0" y="0"/>
                      <a:ext cx="5760720" cy="3154680"/>
                    </a:xfrm>
                    <a:prstGeom prst="rect">
                      <a:avLst/>
                    </a:prstGeom>
                  </pic:spPr>
                </pic:pic>
              </a:graphicData>
            </a:graphic>
          </wp:inline>
        </w:drawing>
      </w:r>
    </w:p>
    <w:p w14:paraId="54017ACA" w14:textId="359C1D6E" w:rsidR="00F15C8F" w:rsidRDefault="00F15C8F" w:rsidP="00F15C8F">
      <w:pPr>
        <w:rPr>
          <w:rFonts w:ascii="Times New Roman" w:hAnsi="Times New Roman" w:cs="Times New Roman"/>
          <w:sz w:val="24"/>
          <w:szCs w:val="24"/>
        </w:rPr>
      </w:pPr>
      <w:r>
        <w:rPr>
          <w:noProof/>
        </w:rPr>
        <w:drawing>
          <wp:inline distT="0" distB="0" distL="0" distR="0" wp14:anchorId="4121CBEB" wp14:editId="448737AB">
            <wp:extent cx="5760720" cy="3154680"/>
            <wp:effectExtent l="0" t="0" r="0" b="7620"/>
            <wp:docPr id="1982418004"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8004" name="Image 1" descr="Une image contenant texte, capture d’écran, Parallèle, diagramme&#10;&#10;Le contenu généré par l’IA peut être incorrect."/>
                    <pic:cNvPicPr/>
                  </pic:nvPicPr>
                  <pic:blipFill>
                    <a:blip r:embed="rId17"/>
                    <a:stretch>
                      <a:fillRect/>
                    </a:stretch>
                  </pic:blipFill>
                  <pic:spPr>
                    <a:xfrm>
                      <a:off x="0" y="0"/>
                      <a:ext cx="5760720" cy="3154680"/>
                    </a:xfrm>
                    <a:prstGeom prst="rect">
                      <a:avLst/>
                    </a:prstGeom>
                  </pic:spPr>
                </pic:pic>
              </a:graphicData>
            </a:graphic>
          </wp:inline>
        </w:drawing>
      </w:r>
    </w:p>
    <w:p w14:paraId="68193E98" w14:textId="5A86320F" w:rsidR="003700BF" w:rsidRPr="00F15C8F" w:rsidRDefault="00F15C8F" w:rsidP="003700BF">
      <w:pPr>
        <w:rPr>
          <w:rFonts w:ascii="Times New Roman" w:hAnsi="Times New Roman" w:cs="Times New Roman"/>
          <w:sz w:val="24"/>
          <w:szCs w:val="24"/>
        </w:rPr>
      </w:pPr>
      <w:r>
        <w:rPr>
          <w:noProof/>
        </w:rPr>
        <w:lastRenderedPageBreak/>
        <w:drawing>
          <wp:inline distT="0" distB="0" distL="0" distR="0" wp14:anchorId="410341D5" wp14:editId="21FC7AF0">
            <wp:extent cx="5760720" cy="3150870"/>
            <wp:effectExtent l="0" t="0" r="0" b="0"/>
            <wp:docPr id="850613484"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3484" name="Image 1" descr="Une image contenant texte, capture d’écran, Parallèle, diagramme&#10;&#10;Le contenu généré par l’IA peut être incorrect."/>
                    <pic:cNvPicPr/>
                  </pic:nvPicPr>
                  <pic:blipFill>
                    <a:blip r:embed="rId18"/>
                    <a:stretch>
                      <a:fillRect/>
                    </a:stretch>
                  </pic:blipFill>
                  <pic:spPr>
                    <a:xfrm>
                      <a:off x="0" y="0"/>
                      <a:ext cx="5760720" cy="3150870"/>
                    </a:xfrm>
                    <a:prstGeom prst="rect">
                      <a:avLst/>
                    </a:prstGeom>
                  </pic:spPr>
                </pic:pic>
              </a:graphicData>
            </a:graphic>
          </wp:inline>
        </w:drawing>
      </w:r>
    </w:p>
    <w:p w14:paraId="2B8334B2" w14:textId="7C355BF1" w:rsidR="003700BF" w:rsidRPr="00D92A50" w:rsidRDefault="009E22F3" w:rsidP="003700BF">
      <w:pPr>
        <w:rPr>
          <w:rFonts w:ascii="Times New Roman" w:hAnsi="Times New Roman" w:cs="Times New Roman"/>
          <w:sz w:val="24"/>
          <w:szCs w:val="24"/>
        </w:rPr>
      </w:pPr>
      <w:r w:rsidRPr="00D92A50">
        <w:rPr>
          <w:rFonts w:ascii="Times New Roman" w:hAnsi="Times New Roman" w:cs="Times New Roman"/>
          <w:sz w:val="24"/>
          <w:szCs w:val="24"/>
        </w:rPr>
        <w:t>This heatmap shows, for each channel, its position on the 8 principal components (PCA scores), with high values ​​in red and low values ​​in blue.</w:t>
      </w:r>
    </w:p>
    <w:p w14:paraId="63896495" w14:textId="6DEAB124" w:rsidR="003700BF" w:rsidRPr="00D92A50" w:rsidRDefault="009E22F3"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Interpretation</w:t>
      </w:r>
    </w:p>
    <w:p w14:paraId="6E595885" w14:textId="3457359F" w:rsidR="009E22F3" w:rsidRPr="00D92A50" w:rsidRDefault="009E22F3" w:rsidP="009E22F3">
      <w:pPr>
        <w:numPr>
          <w:ilvl w:val="0"/>
          <w:numId w:val="21"/>
        </w:numPr>
        <w:rPr>
          <w:rFonts w:ascii="Times New Roman" w:hAnsi="Times New Roman" w:cs="Times New Roman"/>
          <w:sz w:val="24"/>
          <w:szCs w:val="24"/>
        </w:rPr>
      </w:pPr>
      <w:r w:rsidRPr="00D92A50">
        <w:rPr>
          <w:rFonts w:ascii="Times New Roman" w:hAnsi="Times New Roman" w:cs="Times New Roman"/>
          <w:sz w:val="24"/>
          <w:szCs w:val="24"/>
        </w:rPr>
        <w:t>Each row = one channel, each column = one principal component: a red value indicates a channel well above average on that component, a blue value a channel well below average.</w:t>
      </w:r>
    </w:p>
    <w:p w14:paraId="4C51B5E5" w14:textId="78C74598" w:rsidR="009E22F3" w:rsidRPr="00D92A50" w:rsidRDefault="009E22F3" w:rsidP="009E22F3">
      <w:pPr>
        <w:numPr>
          <w:ilvl w:val="0"/>
          <w:numId w:val="21"/>
        </w:numPr>
        <w:rPr>
          <w:rFonts w:ascii="Times New Roman" w:hAnsi="Times New Roman" w:cs="Times New Roman"/>
          <w:sz w:val="24"/>
          <w:szCs w:val="24"/>
        </w:rPr>
      </w:pPr>
      <w:r w:rsidRPr="00D92A50">
        <w:rPr>
          <w:rFonts w:ascii="Times New Roman" w:hAnsi="Times New Roman" w:cs="Times New Roman"/>
          <w:sz w:val="24"/>
          <w:szCs w:val="24"/>
        </w:rPr>
        <w:t>Channels whose lines alternate strongly between red and blue are atypical profiles (very pronounced on some axes, very weak on others), while light gray/lightly colored lines represent channels close to average behavior.</w:t>
      </w:r>
    </w:p>
    <w:p w14:paraId="72D75819" w14:textId="4DE2876F" w:rsidR="003700BF" w:rsidRPr="00D92A50" w:rsidRDefault="009E22F3" w:rsidP="003700BF">
      <w:pPr>
        <w:rPr>
          <w:rFonts w:ascii="Times New Roman" w:hAnsi="Times New Roman" w:cs="Times New Roman"/>
          <w:b/>
          <w:bCs/>
          <w:sz w:val="24"/>
          <w:szCs w:val="24"/>
        </w:rPr>
      </w:pPr>
      <w:r w:rsidRPr="00D92A50">
        <w:rPr>
          <w:rFonts w:ascii="Times New Roman" w:hAnsi="Times New Roman" w:cs="Times New Roman"/>
          <w:b/>
          <w:bCs/>
          <w:sz w:val="24"/>
          <w:szCs w:val="24"/>
        </w:rPr>
        <w:t>Role of the First Components</w:t>
      </w:r>
    </w:p>
    <w:p w14:paraId="783E2215" w14:textId="10A7DC78" w:rsidR="009E22F3" w:rsidRPr="00D92A50" w:rsidRDefault="009E22F3" w:rsidP="003700BF">
      <w:pPr>
        <w:numPr>
          <w:ilvl w:val="0"/>
          <w:numId w:val="22"/>
        </w:numPr>
        <w:rPr>
          <w:rFonts w:ascii="Times New Roman" w:hAnsi="Times New Roman" w:cs="Times New Roman"/>
          <w:sz w:val="24"/>
          <w:szCs w:val="24"/>
        </w:rPr>
      </w:pPr>
      <w:r w:rsidRPr="00D92A50">
        <w:rPr>
          <w:rFonts w:ascii="Times New Roman" w:hAnsi="Times New Roman" w:cs="Times New Roman"/>
          <w:sz w:val="24"/>
          <w:szCs w:val="24"/>
        </w:rPr>
        <w:t xml:space="preserve">On components 1 to 3 (the most significant in terms of inertia), some channels stand out clearly in red or blue: these are the ones that most structure the overall variability of the dataset and deserve detailed analysis (for example, to understand what types of geometry or hydraulic regime they represent). </w:t>
      </w:r>
    </w:p>
    <w:p w14:paraId="3064F2A4" w14:textId="0E53CFAC" w:rsidR="003700BF" w:rsidRPr="00F15C8F" w:rsidRDefault="009E22F3" w:rsidP="003700BF">
      <w:pPr>
        <w:numPr>
          <w:ilvl w:val="0"/>
          <w:numId w:val="22"/>
        </w:numPr>
        <w:rPr>
          <w:rFonts w:ascii="Times New Roman" w:hAnsi="Times New Roman" w:cs="Times New Roman"/>
          <w:sz w:val="24"/>
          <w:szCs w:val="24"/>
        </w:rPr>
      </w:pPr>
      <w:r w:rsidRPr="00D92A50">
        <w:rPr>
          <w:rFonts w:ascii="Times New Roman" w:hAnsi="Times New Roman" w:cs="Times New Roman"/>
          <w:sz w:val="24"/>
          <w:szCs w:val="24"/>
        </w:rPr>
        <w:t>The following components (4 to 8) show finer contrasts: they distinguish subgroups of channels with specific behaviors (for example, very silted, very steep or particularly rough channels that the first axes did not clearly separate).</w:t>
      </w:r>
    </w:p>
    <w:p w14:paraId="221299BD" w14:textId="3A659CAE" w:rsidR="00F15C8F" w:rsidRPr="00D92A50" w:rsidRDefault="00F15C8F" w:rsidP="003700BF">
      <w:r>
        <w:rPr>
          <w:noProof/>
        </w:rPr>
        <w:lastRenderedPageBreak/>
        <w:drawing>
          <wp:inline distT="0" distB="0" distL="0" distR="0" wp14:anchorId="67388079" wp14:editId="01710BB1">
            <wp:extent cx="5760720" cy="4281170"/>
            <wp:effectExtent l="0" t="0" r="0" b="5080"/>
            <wp:docPr id="255891782" name="Image 1" descr="Une image contenant texte, capture d’écran, carr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1782" name="Image 1" descr="Une image contenant texte, capture d’écran, carré, Rectangle&#10;&#10;Le contenu généré par l’IA peut être incorrect."/>
                    <pic:cNvPicPr/>
                  </pic:nvPicPr>
                  <pic:blipFill>
                    <a:blip r:embed="rId19"/>
                    <a:stretch>
                      <a:fillRect/>
                    </a:stretch>
                  </pic:blipFill>
                  <pic:spPr>
                    <a:xfrm>
                      <a:off x="0" y="0"/>
                      <a:ext cx="5760720" cy="4281170"/>
                    </a:xfrm>
                    <a:prstGeom prst="rect">
                      <a:avLst/>
                    </a:prstGeom>
                  </pic:spPr>
                </pic:pic>
              </a:graphicData>
            </a:graphic>
          </wp:inline>
        </w:drawing>
      </w:r>
    </w:p>
    <w:p w14:paraId="2BBD5C10" w14:textId="334F752C" w:rsidR="003700BF" w:rsidRPr="00D92A50" w:rsidRDefault="00D419E0" w:rsidP="003700BF">
      <w:pPr>
        <w:rPr>
          <w:rFonts w:ascii="Times New Roman" w:hAnsi="Times New Roman" w:cs="Times New Roman"/>
          <w:sz w:val="24"/>
          <w:szCs w:val="24"/>
        </w:rPr>
      </w:pPr>
      <w:r w:rsidRPr="00D92A50">
        <w:rPr>
          <w:rFonts w:ascii="Times New Roman" w:hAnsi="Times New Roman" w:cs="Times New Roman"/>
          <w:sz w:val="24"/>
          <w:szCs w:val="24"/>
        </w:rPr>
        <w:t xml:space="preserve">This heatmap shows the correlations between each principal component and the </w:t>
      </w:r>
      <w:r w:rsidR="00F15C8F" w:rsidRPr="00D92A50">
        <w:rPr>
          <w:rFonts w:ascii="Times New Roman" w:hAnsi="Times New Roman" w:cs="Times New Roman"/>
          <w:sz w:val="24"/>
          <w:szCs w:val="24"/>
        </w:rPr>
        <w:t>variables:</w:t>
      </w:r>
      <w:r w:rsidRPr="00D92A50">
        <w:rPr>
          <w:rFonts w:ascii="Times New Roman" w:hAnsi="Times New Roman" w:cs="Times New Roman"/>
          <w:sz w:val="24"/>
          <w:szCs w:val="24"/>
        </w:rPr>
        <w:t xml:space="preserve"> strong values ​​(red) indicate the variables that most strongly influence each axis.</w:t>
      </w:r>
    </w:p>
    <w:p w14:paraId="1A81AD87" w14:textId="429B613F"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Component</w:t>
      </w:r>
      <w:r w:rsidR="003700BF" w:rsidRPr="00D92A50">
        <w:rPr>
          <w:rFonts w:ascii="Times New Roman" w:hAnsi="Times New Roman" w:cs="Times New Roman"/>
          <w:b/>
          <w:bCs/>
          <w:sz w:val="24"/>
          <w:szCs w:val="24"/>
        </w:rPr>
        <w:t xml:space="preserve"> 1</w:t>
      </w:r>
    </w:p>
    <w:p w14:paraId="7948FA7E" w14:textId="57F8961A" w:rsidR="00D419E0" w:rsidRPr="00D92A50" w:rsidRDefault="00D419E0" w:rsidP="00D419E0">
      <w:pPr>
        <w:numPr>
          <w:ilvl w:val="0"/>
          <w:numId w:val="23"/>
        </w:numPr>
        <w:rPr>
          <w:rFonts w:ascii="Times New Roman" w:hAnsi="Times New Roman" w:cs="Times New Roman"/>
          <w:sz w:val="24"/>
          <w:szCs w:val="24"/>
        </w:rPr>
      </w:pPr>
      <w:r w:rsidRPr="00D92A50">
        <w:rPr>
          <w:rFonts w:ascii="Times New Roman" w:hAnsi="Times New Roman" w:cs="Times New Roman"/>
          <w:sz w:val="24"/>
          <w:szCs w:val="24"/>
        </w:rPr>
        <w:t>Strongly correlated with roughness (0.52), then with depth, temperature, and siltation (coefficients around 0.4).</w:t>
      </w:r>
    </w:p>
    <w:p w14:paraId="3384BE8E" w14:textId="10A47683" w:rsidR="00D419E0" w:rsidRPr="00D92A50" w:rsidRDefault="00D419E0" w:rsidP="00D419E0">
      <w:pPr>
        <w:numPr>
          <w:ilvl w:val="0"/>
          <w:numId w:val="23"/>
        </w:numPr>
        <w:rPr>
          <w:rFonts w:ascii="Times New Roman" w:hAnsi="Times New Roman" w:cs="Times New Roman"/>
          <w:sz w:val="24"/>
          <w:szCs w:val="24"/>
        </w:rPr>
      </w:pPr>
      <w:r w:rsidRPr="00D92A50">
        <w:rPr>
          <w:rFonts w:ascii="Times New Roman" w:hAnsi="Times New Roman" w:cs="Times New Roman"/>
          <w:sz w:val="24"/>
          <w:szCs w:val="24"/>
        </w:rPr>
        <w:t>This axis therefore contrasts channels with rough, deep, warm, and silted channels (positive scores) with smoother, shallower, and less silted channels (negative scores): it is a "channel condition/sedimentation" axis.</w:t>
      </w:r>
    </w:p>
    <w:p w14:paraId="49E8E315" w14:textId="41EB856E"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2</w:t>
      </w:r>
    </w:p>
    <w:p w14:paraId="711EE09E" w14:textId="7D93580B" w:rsidR="0045413A" w:rsidRPr="0045413A" w:rsidRDefault="0045413A" w:rsidP="0045413A">
      <w:pPr>
        <w:numPr>
          <w:ilvl w:val="0"/>
          <w:numId w:val="24"/>
        </w:numPr>
        <w:rPr>
          <w:rFonts w:ascii="Times New Roman" w:hAnsi="Times New Roman" w:cs="Times New Roman"/>
          <w:sz w:val="24"/>
          <w:szCs w:val="24"/>
        </w:rPr>
      </w:pPr>
      <w:r w:rsidRPr="0045413A">
        <w:rPr>
          <w:rFonts w:ascii="Times New Roman" w:hAnsi="Times New Roman" w:cs="Times New Roman"/>
          <w:sz w:val="24"/>
          <w:szCs w:val="24"/>
        </w:rPr>
        <w:t>Positively influenced by velocity (0.50) and negatively by slope (−0.34) and, to a lesser extent, width.</w:t>
      </w:r>
    </w:p>
    <w:p w14:paraId="043A80F5" w14:textId="7F3A1135" w:rsidR="0045413A" w:rsidRPr="00D92A50" w:rsidRDefault="0045413A" w:rsidP="0045413A">
      <w:pPr>
        <w:numPr>
          <w:ilvl w:val="0"/>
          <w:numId w:val="24"/>
        </w:numPr>
        <w:rPr>
          <w:rFonts w:ascii="Times New Roman" w:hAnsi="Times New Roman" w:cs="Times New Roman"/>
          <w:sz w:val="24"/>
          <w:szCs w:val="24"/>
        </w:rPr>
      </w:pPr>
      <w:r w:rsidRPr="00D92A50">
        <w:rPr>
          <w:rFonts w:ascii="Times New Roman" w:hAnsi="Times New Roman" w:cs="Times New Roman"/>
          <w:sz w:val="24"/>
          <w:szCs w:val="24"/>
        </w:rPr>
        <w:t>It differentiates channels with high velocity but moderate slope (probably wide, modified) from steeper channels with lower velocity, where roughness and losses dissipate energy.</w:t>
      </w:r>
    </w:p>
    <w:p w14:paraId="599D49B6" w14:textId="04DB6DA9"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3</w:t>
      </w:r>
    </w:p>
    <w:p w14:paraId="36150334" w14:textId="6D5E3CD4" w:rsidR="0045413A" w:rsidRPr="0045413A" w:rsidRDefault="0045413A" w:rsidP="0045413A">
      <w:pPr>
        <w:numPr>
          <w:ilvl w:val="0"/>
          <w:numId w:val="25"/>
        </w:numPr>
        <w:rPr>
          <w:rFonts w:ascii="Times New Roman" w:hAnsi="Times New Roman" w:cs="Times New Roman"/>
          <w:sz w:val="24"/>
          <w:szCs w:val="24"/>
        </w:rPr>
      </w:pPr>
      <w:r w:rsidRPr="0045413A">
        <w:rPr>
          <w:rFonts w:ascii="Times New Roman" w:hAnsi="Times New Roman" w:cs="Times New Roman"/>
          <w:sz w:val="24"/>
          <w:szCs w:val="24"/>
        </w:rPr>
        <w:t xml:space="preserve">Strongly and positively correlated with </w:t>
      </w:r>
      <w:r w:rsidRPr="00D92A50">
        <w:rPr>
          <w:rFonts w:ascii="Times New Roman" w:hAnsi="Times New Roman" w:cs="Times New Roman"/>
          <w:sz w:val="24"/>
          <w:szCs w:val="24"/>
        </w:rPr>
        <w:t>flow rate</w:t>
      </w:r>
      <w:r w:rsidRPr="0045413A">
        <w:rPr>
          <w:rFonts w:ascii="Times New Roman" w:hAnsi="Times New Roman" w:cs="Times New Roman"/>
          <w:sz w:val="24"/>
          <w:szCs w:val="24"/>
        </w:rPr>
        <w:t xml:space="preserve"> (0.71) and somewhat correlated with velocity, with a marked negative contribution from width (−0.49).</w:t>
      </w:r>
    </w:p>
    <w:p w14:paraId="2456E06A" w14:textId="7E2FD676" w:rsidR="0045413A" w:rsidRPr="00D92A50" w:rsidRDefault="0045413A" w:rsidP="0045413A">
      <w:pPr>
        <w:numPr>
          <w:ilvl w:val="0"/>
          <w:numId w:val="25"/>
        </w:numPr>
        <w:rPr>
          <w:rFonts w:ascii="Times New Roman" w:hAnsi="Times New Roman" w:cs="Times New Roman"/>
          <w:sz w:val="24"/>
          <w:szCs w:val="24"/>
        </w:rPr>
      </w:pPr>
      <w:r w:rsidRPr="00D92A50">
        <w:rPr>
          <w:rFonts w:ascii="Times New Roman" w:hAnsi="Times New Roman" w:cs="Times New Roman"/>
          <w:sz w:val="24"/>
          <w:szCs w:val="24"/>
        </w:rPr>
        <w:lastRenderedPageBreak/>
        <w:t>This axis represents high-flow, relatively narrow channels versus wider but lower-flow channels, typical of the differences between concentrated sections and wide floodplains.</w:t>
      </w:r>
    </w:p>
    <w:p w14:paraId="28CE0853" w14:textId="790071E0"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4</w:t>
      </w:r>
    </w:p>
    <w:p w14:paraId="54B8CA39" w14:textId="4F47796E" w:rsidR="0045413A" w:rsidRPr="0045413A" w:rsidRDefault="0045413A" w:rsidP="0045413A">
      <w:pPr>
        <w:numPr>
          <w:ilvl w:val="0"/>
          <w:numId w:val="26"/>
        </w:numPr>
        <w:rPr>
          <w:rFonts w:ascii="Times New Roman" w:hAnsi="Times New Roman" w:cs="Times New Roman"/>
          <w:sz w:val="24"/>
          <w:szCs w:val="24"/>
        </w:rPr>
      </w:pPr>
      <w:r w:rsidRPr="0045413A">
        <w:rPr>
          <w:rFonts w:ascii="Times New Roman" w:hAnsi="Times New Roman" w:cs="Times New Roman"/>
          <w:sz w:val="24"/>
          <w:szCs w:val="24"/>
        </w:rPr>
        <w:t>Positively correlated with depth (0.41) and especially with slope (0.54), negatively with velocity (−0.52) and width (−0.47).</w:t>
      </w:r>
    </w:p>
    <w:p w14:paraId="54DD034B" w14:textId="2B6C6A0C" w:rsidR="0045413A" w:rsidRPr="00D92A50" w:rsidRDefault="0045413A" w:rsidP="0045413A">
      <w:pPr>
        <w:numPr>
          <w:ilvl w:val="0"/>
          <w:numId w:val="26"/>
        </w:numPr>
        <w:rPr>
          <w:rFonts w:ascii="Times New Roman" w:hAnsi="Times New Roman" w:cs="Times New Roman"/>
          <w:sz w:val="24"/>
          <w:szCs w:val="24"/>
        </w:rPr>
      </w:pPr>
      <w:r w:rsidRPr="00D92A50">
        <w:rPr>
          <w:rFonts w:ascii="Times New Roman" w:hAnsi="Times New Roman" w:cs="Times New Roman"/>
          <w:sz w:val="24"/>
          <w:szCs w:val="24"/>
        </w:rPr>
        <w:t>It characterizes steep, rough, relatively narrow, and slow-moving sections, as opposed to wider, less rough sections with higher velocity: a "torrential incised vs. wide-bore channel" axis.</w:t>
      </w:r>
    </w:p>
    <w:p w14:paraId="60C11CC9" w14:textId="1BFB247B" w:rsidR="003700BF" w:rsidRPr="002E46D6" w:rsidRDefault="00D419E0" w:rsidP="0045413A">
      <w:pPr>
        <w:rPr>
          <w:rFonts w:ascii="Times New Roman" w:hAnsi="Times New Roman" w:cs="Times New Roman"/>
          <w:b/>
          <w:bCs/>
          <w:sz w:val="24"/>
          <w:szCs w:val="24"/>
          <w:lang w:val="fr-MA"/>
        </w:rPr>
      </w:pPr>
      <w:r w:rsidRPr="002E46D6">
        <w:rPr>
          <w:rFonts w:ascii="Times New Roman" w:hAnsi="Times New Roman" w:cs="Times New Roman"/>
          <w:b/>
          <w:bCs/>
          <w:sz w:val="24"/>
          <w:szCs w:val="24"/>
          <w:lang w:val="fr-MA"/>
        </w:rPr>
        <w:t xml:space="preserve">Component </w:t>
      </w:r>
      <w:r w:rsidR="003700BF" w:rsidRPr="002E46D6">
        <w:rPr>
          <w:rFonts w:ascii="Times New Roman" w:hAnsi="Times New Roman" w:cs="Times New Roman"/>
          <w:b/>
          <w:bCs/>
          <w:sz w:val="24"/>
          <w:szCs w:val="24"/>
          <w:lang w:val="fr-MA"/>
        </w:rPr>
        <w:t>5 à 8 (axes plus fins)</w:t>
      </w:r>
      <w:r w:rsidR="003700BF" w:rsidRPr="002E46D6">
        <w:rPr>
          <w:rFonts w:ascii="Times New Roman" w:hAnsi="Times New Roman" w:cs="Times New Roman"/>
          <w:sz w:val="24"/>
          <w:szCs w:val="24"/>
          <w:lang w:val="fr-MA"/>
        </w:rPr>
        <w:t xml:space="preserve"> </w:t>
      </w:r>
    </w:p>
    <w:p w14:paraId="7700E5E4" w14:textId="2F07A728" w:rsidR="0045413A" w:rsidRPr="0045413A" w:rsidRDefault="0045413A" w:rsidP="0045413A">
      <w:pPr>
        <w:numPr>
          <w:ilvl w:val="0"/>
          <w:numId w:val="27"/>
        </w:numPr>
        <w:rPr>
          <w:rFonts w:ascii="Times New Roman" w:hAnsi="Times New Roman" w:cs="Times New Roman"/>
          <w:sz w:val="24"/>
          <w:szCs w:val="24"/>
        </w:rPr>
      </w:pPr>
      <w:r w:rsidRPr="0045413A">
        <w:rPr>
          <w:rFonts w:ascii="Times New Roman" w:hAnsi="Times New Roman" w:cs="Times New Roman"/>
          <w:sz w:val="24"/>
          <w:szCs w:val="24"/>
        </w:rPr>
        <w:t>Component 5 is primarily driven by siltation (0.77) and, to a lesser extent, by width and slope: it isolates particularly clogged channels from the rest.</w:t>
      </w:r>
    </w:p>
    <w:p w14:paraId="6FADACC5" w14:textId="7F5D539C" w:rsidR="0045413A" w:rsidRPr="0045413A" w:rsidRDefault="0045413A" w:rsidP="0045413A">
      <w:pPr>
        <w:numPr>
          <w:ilvl w:val="0"/>
          <w:numId w:val="27"/>
        </w:numPr>
        <w:rPr>
          <w:rFonts w:ascii="Times New Roman" w:hAnsi="Times New Roman" w:cs="Times New Roman"/>
          <w:sz w:val="24"/>
          <w:szCs w:val="24"/>
        </w:rPr>
      </w:pPr>
      <w:r w:rsidRPr="0045413A">
        <w:rPr>
          <w:rFonts w:ascii="Times New Roman" w:hAnsi="Times New Roman" w:cs="Times New Roman"/>
          <w:sz w:val="24"/>
          <w:szCs w:val="24"/>
        </w:rPr>
        <w:t>Component 6 highlights temperature (0.71) and, to a lesser extent, velocity; it distinguishes warmer channels (often lowland or slowly renewed) from colder channels.</w:t>
      </w:r>
    </w:p>
    <w:p w14:paraId="0467F7AE" w14:textId="6DF349E9" w:rsidR="0045413A" w:rsidRPr="0045413A" w:rsidRDefault="0045413A" w:rsidP="0045413A">
      <w:pPr>
        <w:numPr>
          <w:ilvl w:val="0"/>
          <w:numId w:val="27"/>
        </w:numPr>
        <w:rPr>
          <w:rFonts w:ascii="Times New Roman" w:hAnsi="Times New Roman" w:cs="Times New Roman"/>
          <w:sz w:val="24"/>
          <w:szCs w:val="24"/>
        </w:rPr>
      </w:pPr>
      <w:r w:rsidRPr="0045413A">
        <w:rPr>
          <w:rFonts w:ascii="Times New Roman" w:hAnsi="Times New Roman" w:cs="Times New Roman"/>
          <w:sz w:val="24"/>
          <w:szCs w:val="24"/>
        </w:rPr>
        <w:t>Component 7 is related to roughness (0.61) and, to a lesser extent, velocity; it refines the separation between very rough and smoother channels within groups already similar along the first axes.</w:t>
      </w:r>
    </w:p>
    <w:p w14:paraId="1AF85FBB" w14:textId="69CC3F9F" w:rsidR="0045413A" w:rsidRPr="00D92A50" w:rsidRDefault="0045413A" w:rsidP="0045413A">
      <w:pPr>
        <w:numPr>
          <w:ilvl w:val="0"/>
          <w:numId w:val="27"/>
        </w:numPr>
        <w:rPr>
          <w:rFonts w:ascii="Times New Roman" w:hAnsi="Times New Roman" w:cs="Times New Roman"/>
          <w:sz w:val="24"/>
          <w:szCs w:val="24"/>
        </w:rPr>
      </w:pPr>
      <w:r w:rsidRPr="00D92A50">
        <w:rPr>
          <w:rFonts w:ascii="Times New Roman" w:hAnsi="Times New Roman" w:cs="Times New Roman"/>
          <w:sz w:val="24"/>
          <w:szCs w:val="24"/>
        </w:rPr>
        <w:t>Component 8 strongly contrasts depth (0.58), width, and velocity: it is a secondary axis describing differences in residual geometric dimensions between channels.</w:t>
      </w:r>
    </w:p>
    <w:p w14:paraId="33EBCF2F" w14:textId="33AC4795" w:rsidR="003700BF" w:rsidRDefault="0045413A" w:rsidP="003B0DEB">
      <w:pPr>
        <w:pStyle w:val="Titre3"/>
      </w:pPr>
      <w:bookmarkStart w:id="11" w:name="_Toc217922329"/>
      <w:r w:rsidRPr="00D92A50">
        <w:lastRenderedPageBreak/>
        <w:t>Principal component scores of individuals on the factor plane</w:t>
      </w:r>
      <w:bookmarkEnd w:id="11"/>
    </w:p>
    <w:p w14:paraId="0280A3A8" w14:textId="6F26BD40" w:rsidR="0071266E" w:rsidRPr="00D92A50" w:rsidRDefault="0071266E" w:rsidP="008858F4">
      <w:pPr>
        <w:jc w:val="center"/>
      </w:pPr>
      <w:r>
        <w:rPr>
          <w:noProof/>
        </w:rPr>
        <w:drawing>
          <wp:inline distT="0" distB="0" distL="0" distR="0" wp14:anchorId="3C37386F" wp14:editId="648F734B">
            <wp:extent cx="5433060" cy="4060422"/>
            <wp:effectExtent l="0" t="0" r="0" b="0"/>
            <wp:docPr id="127459976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99768" name="Image 1" descr="Une image contenant texte, capture d’écran, Police, nombre&#10;&#10;Le contenu généré par l’IA peut être incorrect."/>
                    <pic:cNvPicPr/>
                  </pic:nvPicPr>
                  <pic:blipFill>
                    <a:blip r:embed="rId20"/>
                    <a:stretch>
                      <a:fillRect/>
                    </a:stretch>
                  </pic:blipFill>
                  <pic:spPr>
                    <a:xfrm>
                      <a:off x="0" y="0"/>
                      <a:ext cx="5443029" cy="4067872"/>
                    </a:xfrm>
                    <a:prstGeom prst="rect">
                      <a:avLst/>
                    </a:prstGeom>
                  </pic:spPr>
                </pic:pic>
              </a:graphicData>
            </a:graphic>
          </wp:inline>
        </w:drawing>
      </w:r>
    </w:p>
    <w:p w14:paraId="787814D7" w14:textId="668C8E6C" w:rsidR="003700BF" w:rsidRPr="00D92A50" w:rsidRDefault="0045413A" w:rsidP="003700BF">
      <w:pPr>
        <w:rPr>
          <w:rFonts w:ascii="Times New Roman" w:hAnsi="Times New Roman" w:cs="Times New Roman"/>
          <w:sz w:val="24"/>
          <w:szCs w:val="24"/>
        </w:rPr>
      </w:pPr>
      <w:r w:rsidRPr="00D92A50">
        <w:rPr>
          <w:rFonts w:ascii="Times New Roman" w:hAnsi="Times New Roman" w:cs="Times New Roman"/>
          <w:sz w:val="24"/>
          <w:szCs w:val="24"/>
        </w:rPr>
        <w:t>This graph represents the factorial plane (axes 1 and 2) of the channels, that is, the projection of each channel onto the first two principal components.</w:t>
      </w:r>
    </w:p>
    <w:p w14:paraId="31C462FC" w14:textId="4ED29E38" w:rsidR="003700BF" w:rsidRPr="00D92A50" w:rsidRDefault="0045413A" w:rsidP="003700BF">
      <w:pPr>
        <w:rPr>
          <w:rFonts w:ascii="Times New Roman" w:hAnsi="Times New Roman" w:cs="Times New Roman"/>
          <w:b/>
          <w:bCs/>
          <w:sz w:val="24"/>
          <w:szCs w:val="24"/>
        </w:rPr>
      </w:pPr>
      <w:r w:rsidRPr="00D92A50">
        <w:rPr>
          <w:rFonts w:ascii="Times New Roman" w:hAnsi="Times New Roman" w:cs="Times New Roman"/>
          <w:b/>
          <w:bCs/>
          <w:sz w:val="24"/>
          <w:szCs w:val="24"/>
        </w:rPr>
        <w:t>Reading the axes</w:t>
      </w:r>
    </w:p>
    <w:p w14:paraId="3FB89BA1" w14:textId="06D622B1" w:rsidR="000C60A6" w:rsidRPr="00D92A50" w:rsidRDefault="000C60A6" w:rsidP="000C60A6">
      <w:pPr>
        <w:numPr>
          <w:ilvl w:val="0"/>
          <w:numId w:val="28"/>
        </w:numPr>
        <w:rPr>
          <w:rFonts w:ascii="Times New Roman" w:hAnsi="Times New Roman" w:cs="Times New Roman"/>
          <w:sz w:val="24"/>
          <w:szCs w:val="24"/>
        </w:rPr>
      </w:pPr>
      <w:r w:rsidRPr="00D92A50">
        <w:rPr>
          <w:rFonts w:ascii="Times New Roman" w:hAnsi="Times New Roman" w:cs="Times New Roman"/>
          <w:sz w:val="24"/>
          <w:szCs w:val="24"/>
        </w:rPr>
        <w:t>The horizontal axis (Component 1) primarily reflects a roughness-depth-temperature-siltation gradient: towards the right, we find rougher, deeper, warmer, and siltier channels; towards the left, smoother, shallower, and less silted channels.</w:t>
      </w:r>
    </w:p>
    <w:p w14:paraId="2C614D1A" w14:textId="1F348214" w:rsidR="000C60A6" w:rsidRPr="00D92A50" w:rsidRDefault="000C60A6" w:rsidP="000C60A6">
      <w:pPr>
        <w:numPr>
          <w:ilvl w:val="0"/>
          <w:numId w:val="28"/>
        </w:numPr>
        <w:rPr>
          <w:rFonts w:ascii="Times New Roman" w:hAnsi="Times New Roman" w:cs="Times New Roman"/>
          <w:sz w:val="24"/>
          <w:szCs w:val="24"/>
        </w:rPr>
      </w:pPr>
      <w:r w:rsidRPr="00D92A50">
        <w:rPr>
          <w:rFonts w:ascii="Times New Roman" w:hAnsi="Times New Roman" w:cs="Times New Roman"/>
          <w:sz w:val="24"/>
          <w:szCs w:val="24"/>
        </w:rPr>
        <w:t>The vertical axis (Component 2) contrasts channels with high velocity and a shallower slope (at the top) with steeper channels but lower velocity (at the bottom).</w:t>
      </w:r>
    </w:p>
    <w:p w14:paraId="0CC2E681" w14:textId="69F5BF8E" w:rsidR="003700BF" w:rsidRPr="00D92A50" w:rsidRDefault="000C60A6" w:rsidP="003700BF">
      <w:pPr>
        <w:rPr>
          <w:rFonts w:ascii="Times New Roman" w:hAnsi="Times New Roman" w:cs="Times New Roman"/>
          <w:b/>
          <w:bCs/>
          <w:sz w:val="24"/>
          <w:szCs w:val="24"/>
        </w:rPr>
      </w:pPr>
      <w:r w:rsidRPr="00D92A50">
        <w:rPr>
          <w:rFonts w:ascii="Times New Roman" w:hAnsi="Times New Roman" w:cs="Times New Roman"/>
          <w:b/>
          <w:bCs/>
          <w:sz w:val="24"/>
          <w:szCs w:val="24"/>
        </w:rPr>
        <w:t>Channel position</w:t>
      </w:r>
    </w:p>
    <w:p w14:paraId="63FB74BD" w14:textId="3CE5FC7F" w:rsidR="000C60A6" w:rsidRPr="000C60A6" w:rsidRDefault="000C60A6" w:rsidP="000C60A6">
      <w:pPr>
        <w:numPr>
          <w:ilvl w:val="0"/>
          <w:numId w:val="29"/>
        </w:numPr>
        <w:rPr>
          <w:rFonts w:ascii="Times New Roman" w:hAnsi="Times New Roman" w:cs="Times New Roman"/>
          <w:sz w:val="24"/>
          <w:szCs w:val="24"/>
        </w:rPr>
      </w:pPr>
      <w:r w:rsidRPr="000C60A6">
        <w:rPr>
          <w:rFonts w:ascii="Times New Roman" w:hAnsi="Times New Roman" w:cs="Times New Roman"/>
          <w:sz w:val="24"/>
          <w:szCs w:val="24"/>
        </w:rPr>
        <w:t xml:space="preserve">Channels near the center (around 0,0) exhibit average behavior on these two </w:t>
      </w:r>
      <w:r w:rsidR="0071266E" w:rsidRPr="00D92A50">
        <w:rPr>
          <w:rFonts w:ascii="Times New Roman" w:hAnsi="Times New Roman" w:cs="Times New Roman"/>
          <w:sz w:val="24"/>
          <w:szCs w:val="24"/>
        </w:rPr>
        <w:t>axes:</w:t>
      </w:r>
      <w:r w:rsidRPr="000C60A6">
        <w:rPr>
          <w:rFonts w:ascii="Times New Roman" w:hAnsi="Times New Roman" w:cs="Times New Roman"/>
          <w:sz w:val="24"/>
          <w:szCs w:val="24"/>
        </w:rPr>
        <w:t xml:space="preserve"> no particularly pronounced characteristics in terms of </w:t>
      </w:r>
      <w:r w:rsidRPr="00D92A50">
        <w:rPr>
          <w:rFonts w:ascii="Times New Roman" w:hAnsi="Times New Roman" w:cs="Times New Roman"/>
          <w:sz w:val="24"/>
          <w:szCs w:val="24"/>
        </w:rPr>
        <w:t>channel</w:t>
      </w:r>
      <w:r w:rsidRPr="000C60A6">
        <w:rPr>
          <w:rFonts w:ascii="Times New Roman" w:hAnsi="Times New Roman" w:cs="Times New Roman"/>
          <w:sz w:val="24"/>
          <w:szCs w:val="24"/>
        </w:rPr>
        <w:t>/sedimentation or slope-velocity relationship.</w:t>
      </w:r>
    </w:p>
    <w:p w14:paraId="4AAE6222" w14:textId="67EB5ED4" w:rsidR="000C60A6" w:rsidRPr="000C60A6" w:rsidRDefault="000C60A6" w:rsidP="000C60A6">
      <w:pPr>
        <w:numPr>
          <w:ilvl w:val="0"/>
          <w:numId w:val="29"/>
        </w:numPr>
        <w:rPr>
          <w:rFonts w:ascii="Times New Roman" w:hAnsi="Times New Roman" w:cs="Times New Roman"/>
          <w:sz w:val="24"/>
          <w:szCs w:val="24"/>
        </w:rPr>
      </w:pPr>
      <w:r w:rsidRPr="000C60A6">
        <w:rPr>
          <w:rFonts w:ascii="Times New Roman" w:hAnsi="Times New Roman" w:cs="Times New Roman"/>
          <w:sz w:val="24"/>
          <w:szCs w:val="24"/>
        </w:rPr>
        <w:t>The channels on the far right (e.g., Channel 6, Channel 100, Channel 86) are rough, deep, and silted sections, typical of more silted-up or morphologically complex stretches.</w:t>
      </w:r>
    </w:p>
    <w:p w14:paraId="1854564A" w14:textId="6418EF70" w:rsidR="000C60A6" w:rsidRPr="000C60A6" w:rsidRDefault="000C60A6" w:rsidP="000C60A6">
      <w:pPr>
        <w:numPr>
          <w:ilvl w:val="0"/>
          <w:numId w:val="29"/>
        </w:numPr>
        <w:rPr>
          <w:rFonts w:ascii="Times New Roman" w:hAnsi="Times New Roman" w:cs="Times New Roman"/>
          <w:sz w:val="24"/>
          <w:szCs w:val="24"/>
        </w:rPr>
      </w:pPr>
      <w:r w:rsidRPr="000C60A6">
        <w:rPr>
          <w:rFonts w:ascii="Times New Roman" w:hAnsi="Times New Roman" w:cs="Times New Roman"/>
          <w:sz w:val="24"/>
          <w:szCs w:val="24"/>
        </w:rPr>
        <w:t>The channels on the far left (e.g., some numbered channels around -2 on axis 1) correspond to smoother, less silted channels, possibly more artificially modified or well-maintained.</w:t>
      </w:r>
    </w:p>
    <w:p w14:paraId="1C240199" w14:textId="2BF1CDFA" w:rsidR="000C60A6" w:rsidRPr="00D92A50" w:rsidRDefault="000C60A6" w:rsidP="000C60A6">
      <w:pPr>
        <w:numPr>
          <w:ilvl w:val="0"/>
          <w:numId w:val="29"/>
        </w:numPr>
        <w:rPr>
          <w:rFonts w:ascii="Times New Roman" w:hAnsi="Times New Roman" w:cs="Times New Roman"/>
          <w:sz w:val="24"/>
          <w:szCs w:val="24"/>
        </w:rPr>
      </w:pPr>
      <w:r w:rsidRPr="00D92A50">
        <w:rPr>
          <w:rFonts w:ascii="Times New Roman" w:hAnsi="Times New Roman" w:cs="Times New Roman"/>
          <w:sz w:val="24"/>
          <w:szCs w:val="24"/>
        </w:rPr>
        <w:lastRenderedPageBreak/>
        <w:t>The channels at the top of the graph (e.g., Channel 14, Channel 83, Channel 38, Channel 84, Channel 99) have relatively high flow velocities for a moderate gradient, often associated with more developed or wider sections.</w:t>
      </w:r>
    </w:p>
    <w:p w14:paraId="6C5EDF70" w14:textId="5A3A53C3" w:rsidR="003700BF" w:rsidRPr="00D92A50" w:rsidRDefault="000C60A6" w:rsidP="003700BF">
      <w:pPr>
        <w:rPr>
          <w:rFonts w:ascii="Times New Roman" w:hAnsi="Times New Roman" w:cs="Times New Roman"/>
          <w:sz w:val="24"/>
          <w:szCs w:val="24"/>
        </w:rPr>
      </w:pPr>
      <w:r w:rsidRPr="00D92A50">
        <w:rPr>
          <w:rFonts w:ascii="Times New Roman" w:hAnsi="Times New Roman" w:cs="Times New Roman"/>
          <w:sz w:val="24"/>
          <w:szCs w:val="24"/>
        </w:rPr>
        <w:t>Those at the bottom (e.g., Channel 36, Channel 46, Channel 72) represent steeper stretches or sections with different dynamics, with lower velocities than the gradient would suggest, often linked to high roughness or the presence of structures.</w:t>
      </w:r>
    </w:p>
    <w:p w14:paraId="6077F6AD" w14:textId="24DA8522" w:rsidR="003700BF" w:rsidRPr="0071266E" w:rsidRDefault="003700BF" w:rsidP="003B0DEB">
      <w:pPr>
        <w:pStyle w:val="Titre3"/>
      </w:pPr>
      <w:bookmarkStart w:id="12" w:name="_Toc217922330"/>
      <w:r w:rsidRPr="00D92A50">
        <w:t>C</w:t>
      </w:r>
      <w:r w:rsidR="005F236E" w:rsidRPr="00D92A50">
        <w:t>omponent loadings of the variables on the factor plane</w:t>
      </w:r>
      <w:bookmarkEnd w:id="12"/>
    </w:p>
    <w:p w14:paraId="5169FA61" w14:textId="52DB65E5" w:rsidR="0071266E" w:rsidRPr="00D92A50" w:rsidRDefault="0071266E" w:rsidP="003700BF">
      <w:r>
        <w:rPr>
          <w:noProof/>
        </w:rPr>
        <w:drawing>
          <wp:inline distT="0" distB="0" distL="0" distR="0" wp14:anchorId="45E0D3B7" wp14:editId="011F0CF0">
            <wp:extent cx="5760720" cy="4290060"/>
            <wp:effectExtent l="0" t="0" r="0" b="0"/>
            <wp:docPr id="1329512055" name="Image 1"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2055" name="Image 1" descr="Une image contenant texte, ligne, diagramme, Tracé&#10;&#10;Le contenu généré par l’IA peut être incorrect."/>
                    <pic:cNvPicPr/>
                  </pic:nvPicPr>
                  <pic:blipFill>
                    <a:blip r:embed="rId21"/>
                    <a:stretch>
                      <a:fillRect/>
                    </a:stretch>
                  </pic:blipFill>
                  <pic:spPr>
                    <a:xfrm>
                      <a:off x="0" y="0"/>
                      <a:ext cx="5760720" cy="4290060"/>
                    </a:xfrm>
                    <a:prstGeom prst="rect">
                      <a:avLst/>
                    </a:prstGeom>
                  </pic:spPr>
                </pic:pic>
              </a:graphicData>
            </a:graphic>
          </wp:inline>
        </w:drawing>
      </w:r>
    </w:p>
    <w:p w14:paraId="753F437B" w14:textId="04AE3FDF" w:rsidR="003700BF" w:rsidRPr="00D92A50" w:rsidRDefault="00BE35BE" w:rsidP="003700BF">
      <w:pPr>
        <w:rPr>
          <w:rFonts w:ascii="Times New Roman" w:hAnsi="Times New Roman" w:cs="Times New Roman"/>
          <w:sz w:val="24"/>
          <w:szCs w:val="24"/>
        </w:rPr>
      </w:pPr>
      <w:r w:rsidRPr="00D92A50">
        <w:rPr>
          <w:rFonts w:ascii="Times New Roman" w:hAnsi="Times New Roman" w:cs="Times New Roman"/>
          <w:sz w:val="24"/>
          <w:szCs w:val="24"/>
        </w:rPr>
        <w:t>This graph is the factorial plot of variables (biplot) on components 1 and 2: each arrow represents a variable projected onto the space defined by these two axes.</w:t>
      </w:r>
    </w:p>
    <w:p w14:paraId="170CB076" w14:textId="7F05E155" w:rsidR="003700BF" w:rsidRPr="00D92A50" w:rsidRDefault="00BE35BE" w:rsidP="003700BF">
      <w:pPr>
        <w:rPr>
          <w:rFonts w:ascii="Times New Roman" w:hAnsi="Times New Roman" w:cs="Times New Roman"/>
          <w:b/>
          <w:bCs/>
          <w:sz w:val="24"/>
          <w:szCs w:val="24"/>
        </w:rPr>
      </w:pPr>
      <w:r w:rsidRPr="00D92A50">
        <w:rPr>
          <w:rFonts w:ascii="Times New Roman" w:hAnsi="Times New Roman" w:cs="Times New Roman"/>
          <w:b/>
          <w:bCs/>
          <w:sz w:val="24"/>
          <w:szCs w:val="24"/>
        </w:rPr>
        <w:t>Axis Direction</w:t>
      </w:r>
    </w:p>
    <w:p w14:paraId="5CDA4C33" w14:textId="253C0C44" w:rsidR="003700BF" w:rsidRPr="00D92A50" w:rsidRDefault="00BE35BE" w:rsidP="003700BF">
      <w:pPr>
        <w:numPr>
          <w:ilvl w:val="0"/>
          <w:numId w:val="30"/>
        </w:numPr>
        <w:rPr>
          <w:rFonts w:ascii="Times New Roman" w:hAnsi="Times New Roman" w:cs="Times New Roman"/>
          <w:sz w:val="24"/>
          <w:szCs w:val="24"/>
        </w:rPr>
      </w:pPr>
      <w:r w:rsidRPr="00D92A50">
        <w:rPr>
          <w:rFonts w:ascii="Times New Roman" w:hAnsi="Times New Roman" w:cs="Times New Roman"/>
          <w:sz w:val="24"/>
          <w:szCs w:val="24"/>
        </w:rPr>
        <w:t>On axis 1 (horizontal), the arrows for Depth, Roughness, Siltation, and to a lesser extent Temperature point to the right, while Flow Rate and Width point to the left.</w:t>
      </w:r>
    </w:p>
    <w:p w14:paraId="3DAA163F" w14:textId="70C171CE"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Right side: deep, rough, warm, and silted channels.</w:t>
      </w:r>
    </w:p>
    <w:p w14:paraId="412440EF" w14:textId="6EB4B8CC"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Left side: smoother, shallower, and less silted channels.</w:t>
      </w:r>
    </w:p>
    <w:p w14:paraId="26DBE6B2" w14:textId="5308751C" w:rsidR="003700BF" w:rsidRPr="00D92A50" w:rsidRDefault="00BE35BE" w:rsidP="003700BF">
      <w:pPr>
        <w:numPr>
          <w:ilvl w:val="0"/>
          <w:numId w:val="30"/>
        </w:numPr>
        <w:rPr>
          <w:rFonts w:ascii="Times New Roman" w:hAnsi="Times New Roman" w:cs="Times New Roman"/>
          <w:sz w:val="24"/>
          <w:szCs w:val="24"/>
        </w:rPr>
      </w:pPr>
      <w:r w:rsidRPr="00D92A50">
        <w:rPr>
          <w:rFonts w:ascii="Times New Roman" w:hAnsi="Times New Roman" w:cs="Times New Roman"/>
          <w:sz w:val="24"/>
          <w:szCs w:val="24"/>
        </w:rPr>
        <w:t>On axis 2 (vertical), the Velocity arrow points upwards, while Slope and to a lesser extent Flow Rate/Width point downwards.</w:t>
      </w:r>
    </w:p>
    <w:p w14:paraId="5D2DF448" w14:textId="7050A259"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At the top: high velocity for a relatively moderate slope.</w:t>
      </w:r>
    </w:p>
    <w:p w14:paraId="47016225" w14:textId="2C8D8639"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At the bottom: steeper slope but lower velocity.</w:t>
      </w:r>
    </w:p>
    <w:p w14:paraId="1B1F062D" w14:textId="100A4CEF" w:rsidR="003700BF" w:rsidRPr="00D92A50" w:rsidRDefault="00BE35BE" w:rsidP="003700BF">
      <w:pPr>
        <w:rPr>
          <w:rFonts w:ascii="Times New Roman" w:hAnsi="Times New Roman" w:cs="Times New Roman"/>
          <w:b/>
          <w:bCs/>
          <w:sz w:val="24"/>
          <w:szCs w:val="24"/>
        </w:rPr>
      </w:pPr>
      <w:r w:rsidRPr="00D92A50">
        <w:rPr>
          <w:rFonts w:ascii="Times New Roman" w:hAnsi="Times New Roman" w:cs="Times New Roman"/>
          <w:b/>
          <w:bCs/>
          <w:sz w:val="24"/>
          <w:szCs w:val="24"/>
        </w:rPr>
        <w:lastRenderedPageBreak/>
        <w:t>Relationships between variables</w:t>
      </w:r>
    </w:p>
    <w:p w14:paraId="36E78518" w14:textId="197A6558" w:rsidR="00BE35BE" w:rsidRPr="00D92A50" w:rsidRDefault="00BE35BE" w:rsidP="003700BF">
      <w:pPr>
        <w:numPr>
          <w:ilvl w:val="0"/>
          <w:numId w:val="31"/>
        </w:numPr>
        <w:rPr>
          <w:rFonts w:ascii="Times New Roman" w:hAnsi="Times New Roman" w:cs="Times New Roman"/>
          <w:sz w:val="24"/>
          <w:szCs w:val="24"/>
        </w:rPr>
      </w:pPr>
      <w:r w:rsidRPr="00D92A50">
        <w:rPr>
          <w:rFonts w:ascii="Times New Roman" w:hAnsi="Times New Roman" w:cs="Times New Roman"/>
          <w:sz w:val="24"/>
          <w:szCs w:val="24"/>
        </w:rPr>
        <w:t xml:space="preserve">Arrows pointing in similar directions (for example, Roughness and Siltation) indicate positively correlated </w:t>
      </w:r>
      <w:r w:rsidR="0071266E" w:rsidRPr="00D92A50">
        <w:rPr>
          <w:rFonts w:ascii="Times New Roman" w:hAnsi="Times New Roman" w:cs="Times New Roman"/>
          <w:sz w:val="24"/>
          <w:szCs w:val="24"/>
        </w:rPr>
        <w:t>variables:</w:t>
      </w:r>
      <w:r w:rsidRPr="00D92A50">
        <w:rPr>
          <w:rFonts w:ascii="Times New Roman" w:hAnsi="Times New Roman" w:cs="Times New Roman"/>
          <w:sz w:val="24"/>
          <w:szCs w:val="24"/>
        </w:rPr>
        <w:t xml:space="preserve"> they often increase or decrease together.</w:t>
      </w:r>
      <w:r w:rsidR="003700BF" w:rsidRPr="00D92A50">
        <w:rPr>
          <w:rFonts w:ascii="Times New Roman" w:hAnsi="Times New Roman" w:cs="Times New Roman"/>
          <w:sz w:val="24"/>
          <w:szCs w:val="24"/>
        </w:rPr>
        <w:t>​​</w:t>
      </w:r>
    </w:p>
    <w:p w14:paraId="03A9325A" w14:textId="52C7A9F8" w:rsidR="003700BF" w:rsidRPr="00D92A50" w:rsidRDefault="00BE35BE" w:rsidP="003700BF">
      <w:pPr>
        <w:numPr>
          <w:ilvl w:val="0"/>
          <w:numId w:val="31"/>
        </w:numPr>
        <w:rPr>
          <w:rFonts w:ascii="Times New Roman" w:hAnsi="Times New Roman" w:cs="Times New Roman"/>
          <w:sz w:val="24"/>
          <w:szCs w:val="24"/>
        </w:rPr>
      </w:pPr>
      <w:r w:rsidRPr="00D92A50">
        <w:rPr>
          <w:rFonts w:ascii="Times New Roman" w:hAnsi="Times New Roman" w:cs="Times New Roman"/>
          <w:sz w:val="24"/>
          <w:szCs w:val="24"/>
        </w:rPr>
        <w:t>Nearly opposite arrows (Speed ​​vs Slope, or Flow/Width vs Roughness/Siltation) suggest negative correlations in this respect: when one increases, the other tends to decrease.</w:t>
      </w:r>
    </w:p>
    <w:p w14:paraId="0CFD4AAA" w14:textId="3BD29342" w:rsidR="003700BF" w:rsidRDefault="005F236E" w:rsidP="003B0DEB">
      <w:pPr>
        <w:pStyle w:val="Titre3"/>
      </w:pPr>
      <w:bookmarkStart w:id="13" w:name="_Toc217922331"/>
      <w:r w:rsidRPr="00D92A50">
        <w:t>Quality of representation relative to axis 1, axis 2, and the factor plane</w:t>
      </w:r>
      <w:bookmarkEnd w:id="13"/>
    </w:p>
    <w:p w14:paraId="6C26166D" w14:textId="315AEC20" w:rsidR="003700BF" w:rsidRDefault="0071266E" w:rsidP="003700BF">
      <w:pPr>
        <w:rPr>
          <w:rFonts w:ascii="Times New Roman" w:hAnsi="Times New Roman" w:cs="Times New Roman"/>
          <w:sz w:val="24"/>
          <w:szCs w:val="24"/>
        </w:rPr>
      </w:pPr>
      <w:r>
        <w:rPr>
          <w:noProof/>
        </w:rPr>
        <w:drawing>
          <wp:inline distT="0" distB="0" distL="0" distR="0" wp14:anchorId="49718648" wp14:editId="148B0C8B">
            <wp:extent cx="5760720" cy="3126740"/>
            <wp:effectExtent l="0" t="0" r="0" b="0"/>
            <wp:docPr id="63979533"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9533" name="Image 1" descr="Une image contenant texte, capture d’écran, ligne, diagramme&#10;&#10;Le contenu généré par l’IA peut être incorrect."/>
                    <pic:cNvPicPr/>
                  </pic:nvPicPr>
                  <pic:blipFill>
                    <a:blip r:embed="rId22"/>
                    <a:stretch>
                      <a:fillRect/>
                    </a:stretch>
                  </pic:blipFill>
                  <pic:spPr>
                    <a:xfrm>
                      <a:off x="0" y="0"/>
                      <a:ext cx="5760720" cy="3126740"/>
                    </a:xfrm>
                    <a:prstGeom prst="rect">
                      <a:avLst/>
                    </a:prstGeom>
                  </pic:spPr>
                </pic:pic>
              </a:graphicData>
            </a:graphic>
          </wp:inline>
        </w:drawing>
      </w:r>
    </w:p>
    <w:p w14:paraId="01603E08" w14:textId="3A55386F" w:rsidR="0071266E" w:rsidRDefault="0071266E" w:rsidP="003700BF">
      <w:pPr>
        <w:rPr>
          <w:rFonts w:ascii="Times New Roman" w:hAnsi="Times New Roman" w:cs="Times New Roman"/>
          <w:sz w:val="24"/>
          <w:szCs w:val="24"/>
        </w:rPr>
      </w:pPr>
      <w:r>
        <w:rPr>
          <w:noProof/>
        </w:rPr>
        <w:drawing>
          <wp:inline distT="0" distB="0" distL="0" distR="0" wp14:anchorId="7262D609" wp14:editId="72FED3A7">
            <wp:extent cx="5760720" cy="3126740"/>
            <wp:effectExtent l="0" t="0" r="0" b="0"/>
            <wp:docPr id="45985894"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894" name="Image 1" descr="Une image contenant texte, capture d’écran, ligne, Parallèle&#10;&#10;Le contenu généré par l’IA peut être incorrect."/>
                    <pic:cNvPicPr/>
                  </pic:nvPicPr>
                  <pic:blipFill>
                    <a:blip r:embed="rId23"/>
                    <a:stretch>
                      <a:fillRect/>
                    </a:stretch>
                  </pic:blipFill>
                  <pic:spPr>
                    <a:xfrm>
                      <a:off x="0" y="0"/>
                      <a:ext cx="5760720" cy="3126740"/>
                    </a:xfrm>
                    <a:prstGeom prst="rect">
                      <a:avLst/>
                    </a:prstGeom>
                  </pic:spPr>
                </pic:pic>
              </a:graphicData>
            </a:graphic>
          </wp:inline>
        </w:drawing>
      </w:r>
    </w:p>
    <w:p w14:paraId="6334932B" w14:textId="7C38ACE0" w:rsidR="0071266E" w:rsidRDefault="0071266E" w:rsidP="003700BF">
      <w:pPr>
        <w:rPr>
          <w:rFonts w:ascii="Times New Roman" w:hAnsi="Times New Roman" w:cs="Times New Roman"/>
          <w:sz w:val="24"/>
          <w:szCs w:val="24"/>
        </w:rPr>
      </w:pPr>
      <w:r>
        <w:rPr>
          <w:noProof/>
        </w:rPr>
        <w:lastRenderedPageBreak/>
        <w:drawing>
          <wp:inline distT="0" distB="0" distL="0" distR="0" wp14:anchorId="254D161F" wp14:editId="660412A7">
            <wp:extent cx="5760720" cy="3126740"/>
            <wp:effectExtent l="0" t="0" r="0" b="0"/>
            <wp:docPr id="1967047365"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7365" name="Image 1" descr="Une image contenant texte, capture d’écran, ligne, Parallèle&#10;&#10;Le contenu généré par l’IA peut être incorrect."/>
                    <pic:cNvPicPr/>
                  </pic:nvPicPr>
                  <pic:blipFill>
                    <a:blip r:embed="rId24"/>
                    <a:stretch>
                      <a:fillRect/>
                    </a:stretch>
                  </pic:blipFill>
                  <pic:spPr>
                    <a:xfrm>
                      <a:off x="0" y="0"/>
                      <a:ext cx="5760720" cy="3126740"/>
                    </a:xfrm>
                    <a:prstGeom prst="rect">
                      <a:avLst/>
                    </a:prstGeom>
                  </pic:spPr>
                </pic:pic>
              </a:graphicData>
            </a:graphic>
          </wp:inline>
        </w:drawing>
      </w:r>
    </w:p>
    <w:p w14:paraId="49EA3AFB" w14:textId="75773779" w:rsidR="003700BF" w:rsidRPr="0071266E" w:rsidRDefault="0071266E" w:rsidP="003700BF">
      <w:pPr>
        <w:rPr>
          <w:rFonts w:ascii="Times New Roman" w:hAnsi="Times New Roman" w:cs="Times New Roman"/>
          <w:sz w:val="24"/>
          <w:szCs w:val="24"/>
        </w:rPr>
      </w:pPr>
      <w:r>
        <w:rPr>
          <w:noProof/>
        </w:rPr>
        <w:drawing>
          <wp:inline distT="0" distB="0" distL="0" distR="0" wp14:anchorId="7DF91ACE" wp14:editId="4C099948">
            <wp:extent cx="5760720" cy="3122930"/>
            <wp:effectExtent l="0" t="0" r="0" b="1270"/>
            <wp:docPr id="19469631" name="Image 1" descr="Une image contenant capture d’écran, texte, Rectang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631" name="Image 1" descr="Une image contenant capture d’écran, texte, Rectangle, ligne&#10;&#10;Le contenu généré par l’IA peut être incorrect."/>
                    <pic:cNvPicPr/>
                  </pic:nvPicPr>
                  <pic:blipFill>
                    <a:blip r:embed="rId25"/>
                    <a:stretch>
                      <a:fillRect/>
                    </a:stretch>
                  </pic:blipFill>
                  <pic:spPr>
                    <a:xfrm>
                      <a:off x="0" y="0"/>
                      <a:ext cx="5760720" cy="3122930"/>
                    </a:xfrm>
                    <a:prstGeom prst="rect">
                      <a:avLst/>
                    </a:prstGeom>
                  </pic:spPr>
                </pic:pic>
              </a:graphicData>
            </a:graphic>
          </wp:inline>
        </w:drawing>
      </w:r>
    </w:p>
    <w:p w14:paraId="39E579E3" w14:textId="2C7F87C8" w:rsidR="003700BF" w:rsidRPr="00D92A50" w:rsidRDefault="003404A5" w:rsidP="003700BF">
      <w:pPr>
        <w:rPr>
          <w:rFonts w:ascii="Times New Roman" w:hAnsi="Times New Roman" w:cs="Times New Roman"/>
          <w:sz w:val="24"/>
          <w:szCs w:val="24"/>
        </w:rPr>
      </w:pPr>
      <w:r w:rsidRPr="00D92A50">
        <w:rPr>
          <w:rFonts w:ascii="Times New Roman" w:hAnsi="Times New Roman" w:cs="Times New Roman"/>
          <w:sz w:val="24"/>
          <w:szCs w:val="24"/>
        </w:rPr>
        <w:t xml:space="preserve">This heatmap shows the quality of channel representation on axes 1 and 2, and on the factorial plane (1–2), i.e., the </w:t>
      </w:r>
      <m:oMath>
        <m:r>
          <w:rPr>
            <w:rFonts w:ascii="Cambria Math" w:hAnsi="Cambria Math" w:cs="Times New Roman"/>
            <w:sz w:val="24"/>
            <w:szCs w:val="24"/>
          </w:rPr>
          <m:t>co</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D92A50">
        <w:rPr>
          <w:rFonts w:ascii="Times New Roman" w:hAnsi="Times New Roman" w:cs="Times New Roman"/>
          <w:sz w:val="24"/>
          <w:szCs w:val="24"/>
        </w:rPr>
        <w:t xml:space="preserve"> values ​​of the PCA scores for each individual.</w:t>
      </w:r>
    </w:p>
    <w:p w14:paraId="3381D6FA" w14:textId="53BAF5C2" w:rsidR="003700BF" w:rsidRPr="00D92A50" w:rsidRDefault="003404A5" w:rsidP="003700BF">
      <w:pPr>
        <w:rPr>
          <w:rFonts w:ascii="Times New Roman" w:hAnsi="Times New Roman" w:cs="Times New Roman"/>
          <w:b/>
          <w:bCs/>
          <w:sz w:val="24"/>
          <w:szCs w:val="24"/>
        </w:rPr>
      </w:pPr>
      <w:r w:rsidRPr="00D92A50">
        <w:rPr>
          <w:rFonts w:ascii="Times New Roman" w:hAnsi="Times New Roman" w:cs="Times New Roman"/>
          <w:b/>
          <w:bCs/>
          <w:sz w:val="24"/>
          <w:szCs w:val="24"/>
        </w:rPr>
        <w:t>Meaning of the values</w:t>
      </w:r>
    </w:p>
    <w:p w14:paraId="495C7594" w14:textId="77777777" w:rsidR="00940930" w:rsidRPr="00D92A50" w:rsidRDefault="00940930" w:rsidP="00940930">
      <w:pPr>
        <w:numPr>
          <w:ilvl w:val="0"/>
          <w:numId w:val="32"/>
        </w:numPr>
        <w:rPr>
          <w:rFonts w:ascii="Times New Roman" w:hAnsi="Times New Roman" w:cs="Times New Roman"/>
          <w:sz w:val="24"/>
          <w:szCs w:val="24"/>
        </w:rPr>
      </w:pPr>
      <w:r w:rsidRPr="00D92A50">
        <w:rPr>
          <w:rFonts w:ascii="Times New Roman" w:hAnsi="Times New Roman" w:cs="Times New Roman"/>
          <w:sz w:val="24"/>
          <w:szCs w:val="24"/>
        </w:rPr>
        <w:t>Each row corresponds to a channel, each column to the quality on axis 1, the quality on axis 2, and then the quality on the plane (axes 1–2).</w:t>
      </w:r>
    </w:p>
    <w:p w14:paraId="68704FC2" w14:textId="775DC856" w:rsidR="003700BF" w:rsidRPr="00D92A50" w:rsidRDefault="00940930" w:rsidP="00940930">
      <w:pPr>
        <w:numPr>
          <w:ilvl w:val="0"/>
          <w:numId w:val="32"/>
        </w:numPr>
        <w:rPr>
          <w:rFonts w:ascii="Times New Roman" w:hAnsi="Times New Roman" w:cs="Times New Roman"/>
          <w:sz w:val="24"/>
          <w:szCs w:val="24"/>
        </w:rPr>
      </w:pPr>
      <w:r w:rsidRPr="00D92A50">
        <w:rPr>
          <w:rFonts w:ascii="Times New Roman" w:hAnsi="Times New Roman" w:cs="Times New Roman"/>
          <w:sz w:val="24"/>
          <w:szCs w:val="24"/>
        </w:rPr>
        <w:t>The values ​​range from 0 to 1: the higher the value (darker color), the more reliable and well-represented the channel's position on the axis or plane.</w:t>
      </w:r>
    </w:p>
    <w:p w14:paraId="2DAED26F" w14:textId="3B70046B" w:rsidR="003700BF" w:rsidRPr="00D92A50" w:rsidRDefault="003404A5" w:rsidP="00940930">
      <w:pPr>
        <w:rPr>
          <w:rFonts w:ascii="Times New Roman" w:hAnsi="Times New Roman" w:cs="Times New Roman"/>
          <w:b/>
          <w:bCs/>
          <w:sz w:val="24"/>
          <w:szCs w:val="24"/>
        </w:rPr>
      </w:pPr>
      <w:r w:rsidRPr="00D92A50">
        <w:rPr>
          <w:rFonts w:ascii="Times New Roman" w:hAnsi="Times New Roman" w:cs="Times New Roman"/>
          <w:b/>
          <w:bCs/>
          <w:sz w:val="24"/>
          <w:szCs w:val="24"/>
        </w:rPr>
        <w:t>Practical interpretation</w:t>
      </w:r>
    </w:p>
    <w:p w14:paraId="32F25200" w14:textId="1C7DEA3A" w:rsidR="00940930" w:rsidRPr="00940930" w:rsidRDefault="00F15C8F" w:rsidP="00940930">
      <w:pPr>
        <w:numPr>
          <w:ilvl w:val="0"/>
          <w:numId w:val="33"/>
        </w:numPr>
        <w:rPr>
          <w:rFonts w:ascii="Times New Roman" w:hAnsi="Times New Roman" w:cs="Times New Roman"/>
          <w:sz w:val="24"/>
          <w:szCs w:val="24"/>
        </w:rPr>
      </w:pPr>
      <w:r w:rsidRPr="00940930">
        <w:rPr>
          <w:rFonts w:ascii="Times New Roman" w:hAnsi="Times New Roman" w:cs="Times New Roman"/>
          <w:sz w:val="24"/>
          <w:szCs w:val="24"/>
        </w:rPr>
        <w:lastRenderedPageBreak/>
        <w:t>Most</w:t>
      </w:r>
      <w:r w:rsidR="00940930" w:rsidRPr="00940930">
        <w:rPr>
          <w:rFonts w:ascii="Times New Roman" w:hAnsi="Times New Roman" w:cs="Times New Roman"/>
          <w:sz w:val="24"/>
          <w:szCs w:val="24"/>
        </w:rPr>
        <w:t xml:space="preserve"> cells are in light green shades with low values ​​(a few hundredths</w:t>
      </w:r>
      <w:r w:rsidRPr="00940930">
        <w:rPr>
          <w:rFonts w:ascii="Times New Roman" w:hAnsi="Times New Roman" w:cs="Times New Roman"/>
          <w:sz w:val="24"/>
          <w:szCs w:val="24"/>
        </w:rPr>
        <w:t>)</w:t>
      </w:r>
      <w:r w:rsidRPr="00D92A50">
        <w:rPr>
          <w:rFonts w:ascii="Times New Roman" w:hAnsi="Times New Roman" w:cs="Times New Roman"/>
          <w:sz w:val="24"/>
          <w:szCs w:val="24"/>
        </w:rPr>
        <w:t>:</w:t>
      </w:r>
      <w:r w:rsidR="00940930" w:rsidRPr="00940930">
        <w:rPr>
          <w:rFonts w:ascii="Times New Roman" w:hAnsi="Times New Roman" w:cs="Times New Roman"/>
          <w:sz w:val="24"/>
          <w:szCs w:val="24"/>
        </w:rPr>
        <w:t xml:space="preserve"> this confirms that axes 1 and 2 explain only a modest portion of the total variance, as you saw in the inertia table (≈38%).</w:t>
      </w:r>
    </w:p>
    <w:p w14:paraId="6C6FBA0D" w14:textId="77777777" w:rsidR="00940930" w:rsidRPr="00940930" w:rsidRDefault="00940930" w:rsidP="00940930">
      <w:pPr>
        <w:numPr>
          <w:ilvl w:val="0"/>
          <w:numId w:val="33"/>
        </w:numPr>
        <w:rPr>
          <w:rFonts w:ascii="Times New Roman" w:hAnsi="Times New Roman" w:cs="Times New Roman"/>
          <w:sz w:val="24"/>
          <w:szCs w:val="24"/>
        </w:rPr>
      </w:pPr>
      <w:r w:rsidRPr="00940930">
        <w:rPr>
          <w:rFonts w:ascii="Times New Roman" w:hAnsi="Times New Roman" w:cs="Times New Roman"/>
          <w:sz w:val="24"/>
          <w:szCs w:val="24"/>
        </w:rPr>
        <w:t>Some channels (for example, around numbers 46, 72, 100) show slightly stronger values ​​in a column or on the plane, indicating that they are better aligned with axes 1–2 and therefore more "typical" of the contrasts summarized by these axes.</w:t>
      </w:r>
    </w:p>
    <w:p w14:paraId="0A25B16C" w14:textId="32A95321" w:rsidR="00940930" w:rsidRPr="00940930" w:rsidRDefault="00940930" w:rsidP="00940930">
      <w:pPr>
        <w:numPr>
          <w:ilvl w:val="0"/>
          <w:numId w:val="33"/>
        </w:numPr>
        <w:rPr>
          <w:rFonts w:ascii="Times New Roman" w:hAnsi="Times New Roman" w:cs="Times New Roman"/>
          <w:sz w:val="24"/>
          <w:szCs w:val="24"/>
        </w:rPr>
      </w:pPr>
      <w:r w:rsidRPr="00940930">
        <w:rPr>
          <w:rFonts w:ascii="Times New Roman" w:hAnsi="Times New Roman" w:cs="Times New Roman"/>
          <w:sz w:val="24"/>
          <w:szCs w:val="24"/>
        </w:rPr>
        <w:t xml:space="preserve">Conversely, channels with very low values ​​everywhere are not well described by the 1–2 </w:t>
      </w:r>
      <w:r w:rsidR="00F15C8F" w:rsidRPr="00D92A50">
        <w:rPr>
          <w:rFonts w:ascii="Times New Roman" w:hAnsi="Times New Roman" w:cs="Times New Roman"/>
          <w:sz w:val="24"/>
          <w:szCs w:val="24"/>
        </w:rPr>
        <w:t>plane:</w:t>
      </w:r>
      <w:r w:rsidRPr="00940930">
        <w:rPr>
          <w:rFonts w:ascii="Times New Roman" w:hAnsi="Times New Roman" w:cs="Times New Roman"/>
          <w:sz w:val="24"/>
          <w:szCs w:val="24"/>
        </w:rPr>
        <w:t xml:space="preserve"> for them, the information lies more in components 25, 56, etc., and their position on the factorial plane should be interpreted with caution.</w:t>
      </w:r>
    </w:p>
    <w:p w14:paraId="75092E32" w14:textId="4B8E3A39" w:rsidR="00940930" w:rsidRPr="00D92A50" w:rsidRDefault="00940930" w:rsidP="00940930">
      <w:pPr>
        <w:rPr>
          <w:rFonts w:ascii="Times New Roman" w:hAnsi="Times New Roman" w:cs="Times New Roman"/>
          <w:sz w:val="24"/>
          <w:szCs w:val="24"/>
        </w:rPr>
      </w:pPr>
      <w:r w:rsidRPr="00D92A50">
        <w:rPr>
          <w:rFonts w:ascii="Times New Roman" w:hAnsi="Times New Roman" w:cs="Times New Roman"/>
          <w:sz w:val="24"/>
          <w:szCs w:val="24"/>
        </w:rPr>
        <w:t xml:space="preserve">In summary, this figure helps to judge the degree to which we can trust the projection of each channel onto the (C1, C2) </w:t>
      </w:r>
      <w:r w:rsidR="00F15C8F" w:rsidRPr="00D92A50">
        <w:rPr>
          <w:rFonts w:ascii="Times New Roman" w:hAnsi="Times New Roman" w:cs="Times New Roman"/>
          <w:sz w:val="24"/>
          <w:szCs w:val="24"/>
        </w:rPr>
        <w:t>plane:</w:t>
      </w:r>
      <w:r w:rsidRPr="00D92A50">
        <w:rPr>
          <w:rFonts w:ascii="Times New Roman" w:hAnsi="Times New Roman" w:cs="Times New Roman"/>
          <w:sz w:val="24"/>
          <w:szCs w:val="24"/>
        </w:rPr>
        <w:t xml:space="preserve"> the higher the cos², the more relevant the graphical interpretation of that channel on this plane.</w:t>
      </w:r>
    </w:p>
    <w:p w14:paraId="6EE07492" w14:textId="20EC7788" w:rsidR="003700BF" w:rsidRDefault="003700BF" w:rsidP="003B0DEB">
      <w:pPr>
        <w:pStyle w:val="Titre3"/>
      </w:pPr>
      <w:bookmarkStart w:id="14" w:name="_Toc217922332"/>
      <w:r w:rsidRPr="00D92A50">
        <w:t xml:space="preserve">Contribution </w:t>
      </w:r>
      <w:r w:rsidR="005A253A" w:rsidRPr="00D92A50">
        <w:t>of</w:t>
      </w:r>
      <w:r w:rsidRPr="00D92A50">
        <w:t xml:space="preserve"> individu</w:t>
      </w:r>
      <w:r w:rsidR="005A253A" w:rsidRPr="00D92A50">
        <w:t>al</w:t>
      </w:r>
      <w:r w:rsidRPr="00D92A50">
        <w:t xml:space="preserve">s </w:t>
      </w:r>
      <w:r w:rsidR="005A253A" w:rsidRPr="00D92A50">
        <w:t>and</w:t>
      </w:r>
      <w:r w:rsidRPr="00D92A50">
        <w:t xml:space="preserve"> variables</w:t>
      </w:r>
      <w:bookmarkEnd w:id="14"/>
      <w:r w:rsidRPr="00D92A50">
        <w:t xml:space="preserve"> </w:t>
      </w:r>
    </w:p>
    <w:p w14:paraId="58D4DFF9" w14:textId="4484EFC6" w:rsidR="0071266E" w:rsidRDefault="0071266E" w:rsidP="0071266E">
      <w:pPr>
        <w:jc w:val="center"/>
        <w:rPr>
          <w:rFonts w:ascii="Times New Roman" w:hAnsi="Times New Roman" w:cs="Times New Roman"/>
          <w:sz w:val="24"/>
          <w:szCs w:val="24"/>
        </w:rPr>
      </w:pPr>
      <w:r>
        <w:rPr>
          <w:noProof/>
        </w:rPr>
        <w:drawing>
          <wp:inline distT="0" distB="0" distL="0" distR="0" wp14:anchorId="3AEF5C11" wp14:editId="621F2D92">
            <wp:extent cx="5151120" cy="4675868"/>
            <wp:effectExtent l="0" t="0" r="0" b="0"/>
            <wp:docPr id="39544341"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341" name="Image 1" descr="Une image contenant texte, capture d’écran, Parallèle, nombre&#10;&#10;Le contenu généré par l’IA peut être incorrect."/>
                    <pic:cNvPicPr/>
                  </pic:nvPicPr>
                  <pic:blipFill>
                    <a:blip r:embed="rId26"/>
                    <a:stretch>
                      <a:fillRect/>
                    </a:stretch>
                  </pic:blipFill>
                  <pic:spPr>
                    <a:xfrm>
                      <a:off x="0" y="0"/>
                      <a:ext cx="5160465" cy="4684351"/>
                    </a:xfrm>
                    <a:prstGeom prst="rect">
                      <a:avLst/>
                    </a:prstGeom>
                  </pic:spPr>
                </pic:pic>
              </a:graphicData>
            </a:graphic>
          </wp:inline>
        </w:drawing>
      </w:r>
    </w:p>
    <w:p w14:paraId="4040CEBB" w14:textId="15818A34" w:rsidR="0071266E" w:rsidRDefault="0071266E" w:rsidP="0071266E">
      <w:pPr>
        <w:jc w:val="center"/>
        <w:rPr>
          <w:rFonts w:ascii="Times New Roman" w:hAnsi="Times New Roman" w:cs="Times New Roman"/>
          <w:sz w:val="24"/>
          <w:szCs w:val="24"/>
        </w:rPr>
      </w:pPr>
      <w:r>
        <w:rPr>
          <w:noProof/>
        </w:rPr>
        <w:lastRenderedPageBreak/>
        <w:drawing>
          <wp:inline distT="0" distB="0" distL="0" distR="0" wp14:anchorId="259FB6FF" wp14:editId="63D3408C">
            <wp:extent cx="4537223" cy="4118610"/>
            <wp:effectExtent l="0" t="0" r="0" b="0"/>
            <wp:docPr id="614383754"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3754" name="Image 1" descr="Une image contenant texte, capture d’écran, Parallèle, nombre&#10;&#10;Le contenu généré par l’IA peut être incorrect."/>
                    <pic:cNvPicPr/>
                  </pic:nvPicPr>
                  <pic:blipFill>
                    <a:blip r:embed="rId27"/>
                    <a:stretch>
                      <a:fillRect/>
                    </a:stretch>
                  </pic:blipFill>
                  <pic:spPr>
                    <a:xfrm>
                      <a:off x="0" y="0"/>
                      <a:ext cx="4545033" cy="4125700"/>
                    </a:xfrm>
                    <a:prstGeom prst="rect">
                      <a:avLst/>
                    </a:prstGeom>
                  </pic:spPr>
                </pic:pic>
              </a:graphicData>
            </a:graphic>
          </wp:inline>
        </w:drawing>
      </w:r>
    </w:p>
    <w:p w14:paraId="00FE5BB2" w14:textId="4E3C662D" w:rsidR="0071266E" w:rsidRDefault="0071266E" w:rsidP="0071266E">
      <w:pPr>
        <w:jc w:val="center"/>
        <w:rPr>
          <w:rFonts w:ascii="Times New Roman" w:hAnsi="Times New Roman" w:cs="Times New Roman"/>
          <w:sz w:val="24"/>
          <w:szCs w:val="24"/>
        </w:rPr>
      </w:pPr>
      <w:r>
        <w:rPr>
          <w:noProof/>
        </w:rPr>
        <w:drawing>
          <wp:inline distT="0" distB="0" distL="0" distR="0" wp14:anchorId="7E2899E5" wp14:editId="78109C7B">
            <wp:extent cx="4754880" cy="4316185"/>
            <wp:effectExtent l="0" t="0" r="7620" b="8255"/>
            <wp:docPr id="11995860"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60" name="Image 1" descr="Une image contenant texte, capture d’écran, nombre, Parallèle&#10;&#10;Le contenu généré par l’IA peut être incorrect."/>
                    <pic:cNvPicPr/>
                  </pic:nvPicPr>
                  <pic:blipFill>
                    <a:blip r:embed="rId28"/>
                    <a:stretch>
                      <a:fillRect/>
                    </a:stretch>
                  </pic:blipFill>
                  <pic:spPr>
                    <a:xfrm>
                      <a:off x="0" y="0"/>
                      <a:ext cx="4760702" cy="4321470"/>
                    </a:xfrm>
                    <a:prstGeom prst="rect">
                      <a:avLst/>
                    </a:prstGeom>
                  </pic:spPr>
                </pic:pic>
              </a:graphicData>
            </a:graphic>
          </wp:inline>
        </w:drawing>
      </w:r>
    </w:p>
    <w:p w14:paraId="25BB840E" w14:textId="43654532" w:rsidR="003700BF" w:rsidRPr="0071266E" w:rsidRDefault="0071266E" w:rsidP="0071266E">
      <w:pPr>
        <w:jc w:val="center"/>
        <w:rPr>
          <w:rFonts w:ascii="Times New Roman" w:hAnsi="Times New Roman" w:cs="Times New Roman"/>
          <w:sz w:val="24"/>
          <w:szCs w:val="24"/>
        </w:rPr>
      </w:pPr>
      <w:r>
        <w:rPr>
          <w:noProof/>
        </w:rPr>
        <w:lastRenderedPageBreak/>
        <w:drawing>
          <wp:inline distT="0" distB="0" distL="0" distR="0" wp14:anchorId="5B04B5B5" wp14:editId="7FE3F112">
            <wp:extent cx="4808220" cy="4356654"/>
            <wp:effectExtent l="0" t="0" r="0" b="6350"/>
            <wp:docPr id="1831378254"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8254" name="Image 1" descr="Une image contenant texte, capture d’écran, Parallèle, nombre&#10;&#10;Le contenu généré par l’IA peut être incorrect."/>
                    <pic:cNvPicPr/>
                  </pic:nvPicPr>
                  <pic:blipFill>
                    <a:blip r:embed="rId29"/>
                    <a:stretch>
                      <a:fillRect/>
                    </a:stretch>
                  </pic:blipFill>
                  <pic:spPr>
                    <a:xfrm>
                      <a:off x="0" y="0"/>
                      <a:ext cx="4818224" cy="4365718"/>
                    </a:xfrm>
                    <a:prstGeom prst="rect">
                      <a:avLst/>
                    </a:prstGeom>
                  </pic:spPr>
                </pic:pic>
              </a:graphicData>
            </a:graphic>
          </wp:inline>
        </w:drawing>
      </w:r>
    </w:p>
    <w:p w14:paraId="25C5E08F" w14:textId="760946F2" w:rsidR="003700BF" w:rsidRPr="00D92A50" w:rsidRDefault="0069239C" w:rsidP="003700BF">
      <w:pPr>
        <w:rPr>
          <w:rFonts w:ascii="Times New Roman" w:hAnsi="Times New Roman" w:cs="Times New Roman"/>
          <w:sz w:val="24"/>
          <w:szCs w:val="24"/>
        </w:rPr>
      </w:pPr>
      <w:r w:rsidRPr="00D92A50">
        <w:rPr>
          <w:rFonts w:ascii="Times New Roman" w:hAnsi="Times New Roman" w:cs="Times New Roman"/>
          <w:sz w:val="24"/>
          <w:szCs w:val="24"/>
        </w:rPr>
        <w:t>This graph shows the contribution of each channel to the construction of axes 1 and 2 of the PCA (as a percentage).</w:t>
      </w:r>
    </w:p>
    <w:p w14:paraId="33448EC3" w14:textId="77604342" w:rsidR="003700BF" w:rsidRPr="00D92A50" w:rsidRDefault="0069239C" w:rsidP="003700BF">
      <w:pPr>
        <w:rPr>
          <w:rFonts w:ascii="Times New Roman" w:hAnsi="Times New Roman" w:cs="Times New Roman"/>
          <w:b/>
          <w:bCs/>
          <w:sz w:val="24"/>
          <w:szCs w:val="24"/>
        </w:rPr>
      </w:pPr>
      <w:r w:rsidRPr="00D92A50">
        <w:rPr>
          <w:rFonts w:ascii="Times New Roman" w:hAnsi="Times New Roman" w:cs="Times New Roman"/>
          <w:b/>
          <w:bCs/>
          <w:sz w:val="24"/>
          <w:szCs w:val="24"/>
        </w:rPr>
        <w:t>What the contribution means</w:t>
      </w:r>
    </w:p>
    <w:p w14:paraId="4EB8EB7C" w14:textId="758DE6FC" w:rsidR="0069239C" w:rsidRPr="00D92A50" w:rsidRDefault="0069239C" w:rsidP="0069239C">
      <w:pPr>
        <w:numPr>
          <w:ilvl w:val="0"/>
          <w:numId w:val="34"/>
        </w:numPr>
        <w:rPr>
          <w:rFonts w:ascii="Times New Roman" w:hAnsi="Times New Roman" w:cs="Times New Roman"/>
          <w:sz w:val="24"/>
          <w:szCs w:val="24"/>
        </w:rPr>
      </w:pPr>
      <w:r w:rsidRPr="00D92A50">
        <w:rPr>
          <w:rFonts w:ascii="Times New Roman" w:hAnsi="Times New Roman" w:cs="Times New Roman"/>
          <w:sz w:val="24"/>
          <w:szCs w:val="24"/>
        </w:rPr>
        <w:t>Each row = one channel, each column = its contribution to Component 1 or Component 2.</w:t>
      </w:r>
    </w:p>
    <w:p w14:paraId="5614DB1B" w14:textId="32214861" w:rsidR="0069239C" w:rsidRPr="00D92A50" w:rsidRDefault="0069239C" w:rsidP="0069239C">
      <w:pPr>
        <w:numPr>
          <w:ilvl w:val="0"/>
          <w:numId w:val="34"/>
        </w:numPr>
        <w:rPr>
          <w:rFonts w:ascii="Times New Roman" w:hAnsi="Times New Roman" w:cs="Times New Roman"/>
          <w:sz w:val="24"/>
          <w:szCs w:val="24"/>
        </w:rPr>
      </w:pPr>
      <w:r w:rsidRPr="00D92A50">
        <w:rPr>
          <w:rFonts w:ascii="Times New Roman" w:hAnsi="Times New Roman" w:cs="Times New Roman"/>
          <w:sz w:val="24"/>
          <w:szCs w:val="24"/>
        </w:rPr>
        <w:t xml:space="preserve">The darker the cell and the higher the value (e.g., &gt; 3–4%), the more weight that channel carries in defining the axis: these are the "driving" individuals of the axis, those that pull the scatter plot </w:t>
      </w:r>
      <w:r w:rsidR="008858F4" w:rsidRPr="00D92A50">
        <w:rPr>
          <w:rFonts w:ascii="Times New Roman" w:hAnsi="Times New Roman" w:cs="Times New Roman"/>
          <w:sz w:val="24"/>
          <w:szCs w:val="24"/>
        </w:rPr>
        <w:t>in each</w:t>
      </w:r>
      <w:r w:rsidRPr="00D92A50">
        <w:rPr>
          <w:rFonts w:ascii="Times New Roman" w:hAnsi="Times New Roman" w:cs="Times New Roman"/>
          <w:sz w:val="24"/>
          <w:szCs w:val="24"/>
        </w:rPr>
        <w:t xml:space="preserve"> direction.</w:t>
      </w:r>
    </w:p>
    <w:p w14:paraId="6F87AED2" w14:textId="6772B3B3" w:rsidR="003700BF" w:rsidRPr="00D92A50" w:rsidRDefault="0069239C"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Interpreting the key areas</w:t>
      </w:r>
    </w:p>
    <w:p w14:paraId="434A935E" w14:textId="18860600" w:rsidR="003700BF" w:rsidRPr="00D92A50" w:rsidRDefault="0069239C" w:rsidP="003700BF">
      <w:pPr>
        <w:numPr>
          <w:ilvl w:val="0"/>
          <w:numId w:val="35"/>
        </w:numPr>
        <w:rPr>
          <w:rFonts w:ascii="Times New Roman" w:hAnsi="Times New Roman" w:cs="Times New Roman"/>
          <w:sz w:val="24"/>
          <w:szCs w:val="24"/>
        </w:rPr>
      </w:pPr>
      <w:r w:rsidRPr="00D92A50">
        <w:rPr>
          <w:rFonts w:ascii="Times New Roman" w:hAnsi="Times New Roman" w:cs="Times New Roman"/>
          <w:sz w:val="24"/>
          <w:szCs w:val="24"/>
        </w:rPr>
        <w:t>For Component 1, a few channels clearly stand out (e.g., Channel 6, Channel 35, Channel 71, Channel 100, etc.) with contributions significantly higher than the theoretical average (100/100 = 1% if everyone contributed equally).</w:t>
      </w:r>
    </w:p>
    <w:p w14:paraId="67769C9D" w14:textId="77777777" w:rsidR="00085BAF" w:rsidRPr="00D92A50" w:rsidRDefault="0069239C" w:rsidP="003700BF">
      <w:pPr>
        <w:numPr>
          <w:ilvl w:val="1"/>
          <w:numId w:val="35"/>
        </w:numPr>
        <w:rPr>
          <w:rFonts w:ascii="Times New Roman" w:hAnsi="Times New Roman" w:cs="Times New Roman"/>
          <w:sz w:val="24"/>
          <w:szCs w:val="24"/>
        </w:rPr>
      </w:pPr>
      <w:r w:rsidRPr="00D92A50">
        <w:rPr>
          <w:rFonts w:ascii="Times New Roman" w:hAnsi="Times New Roman" w:cs="Times New Roman"/>
          <w:sz w:val="24"/>
          <w:szCs w:val="24"/>
        </w:rPr>
        <w:t xml:space="preserve">These channels are those that best embody the "roughness-depth-siltation" gradient represented by axis 1: they are located at the far right or far left of the factorial plane. • </w:t>
      </w:r>
    </w:p>
    <w:p w14:paraId="1F045857" w14:textId="0DF0BC5B" w:rsidR="003700BF" w:rsidRPr="00D92A50" w:rsidRDefault="0069239C" w:rsidP="00085BAF">
      <w:pPr>
        <w:numPr>
          <w:ilvl w:val="0"/>
          <w:numId w:val="35"/>
        </w:numPr>
        <w:rPr>
          <w:rFonts w:ascii="Times New Roman" w:hAnsi="Times New Roman" w:cs="Times New Roman"/>
          <w:sz w:val="24"/>
          <w:szCs w:val="24"/>
        </w:rPr>
      </w:pPr>
      <w:r w:rsidRPr="00D92A50">
        <w:rPr>
          <w:rFonts w:ascii="Times New Roman" w:hAnsi="Times New Roman" w:cs="Times New Roman"/>
          <w:sz w:val="24"/>
          <w:szCs w:val="24"/>
        </w:rPr>
        <w:t>For Component 2, other channels dominate (e.g., Channel 46, Channel 72, and some neighboring channels) with stronger contributions.</w:t>
      </w:r>
    </w:p>
    <w:p w14:paraId="1F1D3A32" w14:textId="0364128D" w:rsidR="003700BF" w:rsidRPr="0071266E" w:rsidRDefault="00085BAF" w:rsidP="003700BF">
      <w:pPr>
        <w:numPr>
          <w:ilvl w:val="1"/>
          <w:numId w:val="35"/>
        </w:numPr>
        <w:rPr>
          <w:rFonts w:ascii="Times New Roman" w:hAnsi="Times New Roman" w:cs="Times New Roman"/>
          <w:sz w:val="24"/>
          <w:szCs w:val="24"/>
        </w:rPr>
      </w:pPr>
      <w:r w:rsidRPr="00D92A50">
        <w:rPr>
          <w:rFonts w:ascii="Times New Roman" w:hAnsi="Times New Roman" w:cs="Times New Roman"/>
          <w:sz w:val="24"/>
          <w:szCs w:val="24"/>
        </w:rPr>
        <w:t>They are responsible for the "high velocity/lower slope" versus "steep slope/lower velocity" contrast that structures axis 2.</w:t>
      </w:r>
    </w:p>
    <w:p w14:paraId="1E5CEF67" w14:textId="0A18215F" w:rsidR="0071266E" w:rsidRPr="00D92A50" w:rsidRDefault="0071266E" w:rsidP="003700BF">
      <w:r>
        <w:rPr>
          <w:noProof/>
        </w:rPr>
        <w:lastRenderedPageBreak/>
        <w:drawing>
          <wp:inline distT="0" distB="0" distL="0" distR="0" wp14:anchorId="5AC4E7D1" wp14:editId="19E7391C">
            <wp:extent cx="5760720" cy="2961005"/>
            <wp:effectExtent l="0" t="0" r="0" b="0"/>
            <wp:docPr id="1415503148"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03148" name="Image 1" descr="Une image contenant texte, capture d’écran, diagramme, Parallèle&#10;&#10;Le contenu généré par l’IA peut être incorrect."/>
                    <pic:cNvPicPr/>
                  </pic:nvPicPr>
                  <pic:blipFill>
                    <a:blip r:embed="rId30"/>
                    <a:stretch>
                      <a:fillRect/>
                    </a:stretch>
                  </pic:blipFill>
                  <pic:spPr>
                    <a:xfrm>
                      <a:off x="0" y="0"/>
                      <a:ext cx="5760720" cy="2961005"/>
                    </a:xfrm>
                    <a:prstGeom prst="rect">
                      <a:avLst/>
                    </a:prstGeom>
                  </pic:spPr>
                </pic:pic>
              </a:graphicData>
            </a:graphic>
          </wp:inline>
        </w:drawing>
      </w:r>
    </w:p>
    <w:p w14:paraId="3F4E430A" w14:textId="25C7B8B7" w:rsidR="003700BF" w:rsidRPr="00D92A50" w:rsidRDefault="00085BAF" w:rsidP="003700BF">
      <w:pPr>
        <w:rPr>
          <w:rFonts w:ascii="Times New Roman" w:hAnsi="Times New Roman" w:cs="Times New Roman"/>
          <w:sz w:val="24"/>
          <w:szCs w:val="24"/>
        </w:rPr>
      </w:pPr>
      <w:r w:rsidRPr="00D92A50">
        <w:rPr>
          <w:rFonts w:ascii="Times New Roman" w:hAnsi="Times New Roman" w:cs="Times New Roman"/>
          <w:sz w:val="24"/>
          <w:szCs w:val="24"/>
        </w:rPr>
        <w:t>This table shows the contribution of each variable to the construction of axes 1 and 2 of the PCA, as a percentage of the axis variance.</w:t>
      </w:r>
    </w:p>
    <w:p w14:paraId="386EBD49" w14:textId="784000E3" w:rsidR="003700BF" w:rsidRPr="00D92A50" w:rsidRDefault="003700BF" w:rsidP="003700BF">
      <w:pPr>
        <w:rPr>
          <w:rFonts w:ascii="Times New Roman" w:hAnsi="Times New Roman" w:cs="Times New Roman"/>
          <w:b/>
          <w:bCs/>
          <w:sz w:val="24"/>
          <w:szCs w:val="24"/>
        </w:rPr>
      </w:pPr>
      <w:r w:rsidRPr="00D92A50">
        <w:rPr>
          <w:rFonts w:ascii="Times New Roman" w:hAnsi="Times New Roman" w:cs="Times New Roman"/>
          <w:b/>
          <w:bCs/>
          <w:sz w:val="24"/>
          <w:szCs w:val="24"/>
        </w:rPr>
        <w:t>Compo</w:t>
      </w:r>
      <w:r w:rsidR="00085BAF" w:rsidRPr="00D92A50">
        <w:rPr>
          <w:rFonts w:ascii="Times New Roman" w:hAnsi="Times New Roman" w:cs="Times New Roman"/>
          <w:b/>
          <w:bCs/>
          <w:sz w:val="24"/>
          <w:szCs w:val="24"/>
        </w:rPr>
        <w:t>nent</w:t>
      </w:r>
      <w:r w:rsidRPr="00D92A50">
        <w:rPr>
          <w:rFonts w:ascii="Times New Roman" w:hAnsi="Times New Roman" w:cs="Times New Roman"/>
          <w:b/>
          <w:bCs/>
          <w:sz w:val="24"/>
          <w:szCs w:val="24"/>
        </w:rPr>
        <w:t xml:space="preserve"> 1</w:t>
      </w:r>
    </w:p>
    <w:p w14:paraId="0B606D85" w14:textId="74ABEBDC" w:rsidR="003700BF" w:rsidRPr="00D92A50" w:rsidRDefault="00085BAF" w:rsidP="003700BF">
      <w:pPr>
        <w:numPr>
          <w:ilvl w:val="0"/>
          <w:numId w:val="36"/>
        </w:numPr>
        <w:rPr>
          <w:rFonts w:ascii="Times New Roman" w:hAnsi="Times New Roman" w:cs="Times New Roman"/>
          <w:sz w:val="24"/>
          <w:szCs w:val="24"/>
        </w:rPr>
      </w:pPr>
      <w:r w:rsidRPr="00D92A50">
        <w:rPr>
          <w:rFonts w:ascii="Times New Roman" w:hAnsi="Times New Roman" w:cs="Times New Roman"/>
          <w:sz w:val="24"/>
          <w:szCs w:val="24"/>
        </w:rPr>
        <w:t xml:space="preserve">The variables that </w:t>
      </w:r>
      <w:r w:rsidR="0071266E" w:rsidRPr="00D92A50">
        <w:rPr>
          <w:rFonts w:ascii="Times New Roman" w:hAnsi="Times New Roman" w:cs="Times New Roman"/>
          <w:sz w:val="24"/>
          <w:szCs w:val="24"/>
        </w:rPr>
        <w:t>strongly</w:t>
      </w:r>
      <w:r w:rsidRPr="00D92A50">
        <w:rPr>
          <w:rFonts w:ascii="Times New Roman" w:hAnsi="Times New Roman" w:cs="Times New Roman"/>
          <w:sz w:val="24"/>
          <w:szCs w:val="24"/>
        </w:rPr>
        <w:t xml:space="preserve"> structure axis 1 are, in order, roughness (27.1%), depth (20.7%), siltation (18.6%), slope (16.5%), and temperature (14.9%).</w:t>
      </w:r>
    </w:p>
    <w:p w14:paraId="0D562C2F" w14:textId="7333CDBA" w:rsidR="003700BF" w:rsidRPr="00D92A50" w:rsidRDefault="00085BAF" w:rsidP="003700BF">
      <w:pPr>
        <w:numPr>
          <w:ilvl w:val="0"/>
          <w:numId w:val="36"/>
        </w:numPr>
        <w:rPr>
          <w:rFonts w:ascii="Times New Roman" w:hAnsi="Times New Roman" w:cs="Times New Roman"/>
          <w:sz w:val="24"/>
          <w:szCs w:val="24"/>
        </w:rPr>
      </w:pPr>
      <w:r w:rsidRPr="00D92A50">
        <w:rPr>
          <w:rFonts w:ascii="Times New Roman" w:hAnsi="Times New Roman" w:cs="Times New Roman"/>
          <w:sz w:val="24"/>
          <w:szCs w:val="24"/>
        </w:rPr>
        <w:t>Flow rate, velocity, and width contribute very little (≤1%), which confirms that Component 1 is essentially a “channel condition and sedimentation” axis: the rougher, deeper, warmer, and more silted a channel is, the higher its score on C1.</w:t>
      </w:r>
    </w:p>
    <w:p w14:paraId="3DE9C8A3" w14:textId="23389561" w:rsidR="003700BF" w:rsidRPr="00D92A50" w:rsidRDefault="00085BAF"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2</w:t>
      </w:r>
    </w:p>
    <w:p w14:paraId="0525C05E" w14:textId="13EB4465" w:rsidR="00085BAF" w:rsidRPr="00D92A50" w:rsidRDefault="00085BAF" w:rsidP="00085BAF">
      <w:pPr>
        <w:numPr>
          <w:ilvl w:val="0"/>
          <w:numId w:val="37"/>
        </w:numPr>
        <w:rPr>
          <w:rFonts w:ascii="Times New Roman" w:hAnsi="Times New Roman" w:cs="Times New Roman"/>
          <w:sz w:val="24"/>
          <w:szCs w:val="24"/>
        </w:rPr>
      </w:pPr>
      <w:r w:rsidRPr="00D92A50">
        <w:rPr>
          <w:rFonts w:ascii="Times New Roman" w:hAnsi="Times New Roman" w:cs="Times New Roman"/>
          <w:sz w:val="24"/>
          <w:szCs w:val="24"/>
        </w:rPr>
        <w:t>Axis 2 is dominated by water velocity (25.3%), followed by temperature (16.6%), width (14.8%), depth (15.0%), slope (11.3%), and flow rate (9.7%).</w:t>
      </w:r>
    </w:p>
    <w:p w14:paraId="7C1E4A88" w14:textId="77777777" w:rsidR="008858F4" w:rsidRDefault="00085BAF" w:rsidP="003700BF">
      <w:pPr>
        <w:numPr>
          <w:ilvl w:val="0"/>
          <w:numId w:val="37"/>
        </w:numPr>
        <w:rPr>
          <w:rFonts w:ascii="Times New Roman" w:hAnsi="Times New Roman" w:cs="Times New Roman"/>
          <w:sz w:val="24"/>
          <w:szCs w:val="24"/>
        </w:rPr>
      </w:pPr>
      <w:r w:rsidRPr="00D92A50">
        <w:rPr>
          <w:rFonts w:ascii="Times New Roman" w:hAnsi="Times New Roman" w:cs="Times New Roman"/>
          <w:sz w:val="24"/>
          <w:szCs w:val="24"/>
        </w:rPr>
        <w:t>Roughness and siltation contribute little (≈3% and 4.4%, respectively), indicating that C2 describes a flow dynamic gradient (velocity, width, depth, slope) rather than a sedimentation gradient.</w:t>
      </w:r>
      <w:bookmarkStart w:id="15" w:name="_Toc217922333"/>
    </w:p>
    <w:p w14:paraId="6FBDEE79" w14:textId="311E3406" w:rsidR="003700BF" w:rsidRPr="008858F4" w:rsidRDefault="00A92DC3" w:rsidP="008858F4">
      <w:pPr>
        <w:pStyle w:val="Titre1"/>
        <w:rPr>
          <w:rFonts w:ascii="Times New Roman" w:hAnsi="Times New Roman" w:cs="Times New Roman"/>
          <w:sz w:val="24"/>
          <w:szCs w:val="24"/>
        </w:rPr>
      </w:pPr>
      <w:r w:rsidRPr="00D92A50">
        <w:lastRenderedPageBreak/>
        <w:t xml:space="preserve">Chapter </w:t>
      </w:r>
      <w:r w:rsidR="0071266E" w:rsidRPr="00D92A50">
        <w:t>II:</w:t>
      </w:r>
      <w:r w:rsidRPr="00D92A50">
        <w:t xml:space="preserve"> Clustering with KMeans and Random Forest Modeling</w:t>
      </w:r>
      <w:bookmarkEnd w:id="15"/>
    </w:p>
    <w:p w14:paraId="5EF489BE" w14:textId="4C6C6EA2" w:rsidR="003700BF" w:rsidRPr="00D92A50" w:rsidRDefault="003700BF" w:rsidP="003700BF">
      <w:pPr>
        <w:pStyle w:val="Titre2"/>
      </w:pPr>
      <w:bookmarkStart w:id="16" w:name="_Toc217417896"/>
      <w:bookmarkStart w:id="17" w:name="_Toc217922334"/>
      <w:r w:rsidRPr="00D92A50">
        <w:t xml:space="preserve">Part </w:t>
      </w:r>
      <w:r w:rsidR="0071266E" w:rsidRPr="00D92A50">
        <w:t>1:</w:t>
      </w:r>
      <w:r w:rsidRPr="00D92A50">
        <w:t xml:space="preserve"> Clustering </w:t>
      </w:r>
      <w:r w:rsidR="00A92DC3" w:rsidRPr="00D92A50">
        <w:t>with</w:t>
      </w:r>
      <w:r w:rsidRPr="00D92A50">
        <w:t xml:space="preserve"> KMeans</w:t>
      </w:r>
      <w:bookmarkEnd w:id="16"/>
      <w:bookmarkEnd w:id="17"/>
      <w:r w:rsidRPr="00D92A50">
        <w:t xml:space="preserve"> </w:t>
      </w:r>
    </w:p>
    <w:p w14:paraId="37D1EEE9" w14:textId="5A3D28C6" w:rsidR="003700BF" w:rsidRPr="00351A1B" w:rsidRDefault="00085BAF" w:rsidP="003B0DEB">
      <w:pPr>
        <w:pStyle w:val="Titre3"/>
      </w:pPr>
      <w:bookmarkStart w:id="18" w:name="_Toc217922335"/>
      <w:r w:rsidRPr="00D92A50">
        <w:t>K-Means application with K = 3</w:t>
      </w:r>
      <w:bookmarkEnd w:id="18"/>
    </w:p>
    <w:p w14:paraId="6530E4B0" w14:textId="4DF3DE06" w:rsidR="00351A1B" w:rsidRPr="00D92A50" w:rsidRDefault="00351A1B" w:rsidP="003700BF">
      <w:r>
        <w:rPr>
          <w:noProof/>
        </w:rPr>
        <w:drawing>
          <wp:inline distT="0" distB="0" distL="0" distR="0" wp14:anchorId="1F996BF1" wp14:editId="119E544F">
            <wp:extent cx="5760720" cy="4309110"/>
            <wp:effectExtent l="0" t="0" r="0" b="0"/>
            <wp:docPr id="306098959" name="Image 1" descr="Une image contenant texte, capture d’écran, nombr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8959" name="Image 1" descr="Une image contenant texte, capture d’écran, nombre, diagramme&#10;&#10;Le contenu généré par l’IA peut être incorrect."/>
                    <pic:cNvPicPr/>
                  </pic:nvPicPr>
                  <pic:blipFill>
                    <a:blip r:embed="rId31"/>
                    <a:stretch>
                      <a:fillRect/>
                    </a:stretch>
                  </pic:blipFill>
                  <pic:spPr>
                    <a:xfrm>
                      <a:off x="0" y="0"/>
                      <a:ext cx="5760720" cy="4309110"/>
                    </a:xfrm>
                    <a:prstGeom prst="rect">
                      <a:avLst/>
                    </a:prstGeom>
                  </pic:spPr>
                </pic:pic>
              </a:graphicData>
            </a:graphic>
          </wp:inline>
        </w:drawing>
      </w:r>
    </w:p>
    <w:p w14:paraId="0BC72642" w14:textId="4697B4D1" w:rsidR="003700BF" w:rsidRPr="00D92A50" w:rsidRDefault="00085BAF"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Meaning</w:t>
      </w:r>
    </w:p>
    <w:p w14:paraId="63FBC94D" w14:textId="77777777" w:rsidR="00085BAF" w:rsidRPr="00D92A50" w:rsidRDefault="00085BAF" w:rsidP="00085BAF">
      <w:pPr>
        <w:numPr>
          <w:ilvl w:val="0"/>
          <w:numId w:val="39"/>
        </w:numPr>
        <w:rPr>
          <w:rFonts w:ascii="Times New Roman" w:hAnsi="Times New Roman" w:cs="Times New Roman"/>
          <w:sz w:val="24"/>
          <w:szCs w:val="24"/>
        </w:rPr>
      </w:pPr>
      <w:r w:rsidRPr="00D92A50">
        <w:rPr>
          <w:rFonts w:ascii="Times New Roman" w:hAnsi="Times New Roman" w:cs="Times New Roman"/>
          <w:sz w:val="24"/>
          <w:szCs w:val="24"/>
        </w:rPr>
        <w:t>Each point represents a channel, positioned by its scores on C1 (roughness–depth–siltation) and C2 (velocity–slope), and colored according to its cluster (0, 1, or 2).</w:t>
      </w:r>
    </w:p>
    <w:p w14:paraId="43D7E939" w14:textId="201A177E" w:rsidR="00085BAF" w:rsidRPr="00D92A50" w:rsidRDefault="00085BAF" w:rsidP="00085BAF">
      <w:pPr>
        <w:numPr>
          <w:ilvl w:val="0"/>
          <w:numId w:val="39"/>
        </w:numPr>
        <w:rPr>
          <w:rFonts w:ascii="Times New Roman" w:hAnsi="Times New Roman" w:cs="Times New Roman"/>
          <w:sz w:val="24"/>
          <w:szCs w:val="24"/>
        </w:rPr>
      </w:pPr>
      <w:r w:rsidRPr="00D92A50">
        <w:rPr>
          <w:rFonts w:ascii="Times New Roman" w:hAnsi="Times New Roman" w:cs="Times New Roman"/>
          <w:sz w:val="24"/>
          <w:szCs w:val="24"/>
        </w:rPr>
        <w:t xml:space="preserve">The clusters group together hydraulically similar channels within this limited </w:t>
      </w:r>
      <w:r w:rsidR="0071266E" w:rsidRPr="00D92A50">
        <w:rPr>
          <w:rFonts w:ascii="Times New Roman" w:hAnsi="Times New Roman" w:cs="Times New Roman"/>
          <w:sz w:val="24"/>
          <w:szCs w:val="24"/>
        </w:rPr>
        <w:t>area:</w:t>
      </w:r>
      <w:r w:rsidRPr="00D92A50">
        <w:rPr>
          <w:rFonts w:ascii="Times New Roman" w:hAnsi="Times New Roman" w:cs="Times New Roman"/>
          <w:sz w:val="24"/>
          <w:szCs w:val="24"/>
        </w:rPr>
        <w:t xml:space="preserve"> channels in the same group have similar profiles in terms of channel condition, sedimentation, velocity, and slope.</w:t>
      </w:r>
    </w:p>
    <w:p w14:paraId="4079A95A" w14:textId="3CAD60A3" w:rsidR="003700BF" w:rsidRPr="00D92A50" w:rsidRDefault="00085BAF" w:rsidP="003700BF">
      <w:pPr>
        <w:rPr>
          <w:rFonts w:ascii="Times New Roman" w:hAnsi="Times New Roman" w:cs="Times New Roman"/>
          <w:b/>
          <w:bCs/>
          <w:sz w:val="24"/>
          <w:szCs w:val="24"/>
        </w:rPr>
      </w:pPr>
      <w:r w:rsidRPr="00D92A50">
        <w:rPr>
          <w:rFonts w:ascii="Times New Roman" w:hAnsi="Times New Roman" w:cs="Times New Roman"/>
          <w:b/>
          <w:bCs/>
          <w:sz w:val="24"/>
          <w:szCs w:val="24"/>
        </w:rPr>
        <w:t>Reading the Three Clusters (Typical Interpretation)</w:t>
      </w:r>
    </w:p>
    <w:p w14:paraId="1662AC40" w14:textId="1AD07512" w:rsidR="003700BF" w:rsidRPr="00D92A50" w:rsidRDefault="00085BAF" w:rsidP="003700BF">
      <w:pPr>
        <w:rPr>
          <w:rFonts w:ascii="Times New Roman" w:hAnsi="Times New Roman" w:cs="Times New Roman"/>
          <w:sz w:val="24"/>
          <w:szCs w:val="24"/>
        </w:rPr>
      </w:pPr>
      <w:r w:rsidRPr="00D92A50">
        <w:rPr>
          <w:rFonts w:ascii="Times New Roman" w:hAnsi="Times New Roman" w:cs="Times New Roman"/>
          <w:sz w:val="24"/>
          <w:szCs w:val="24"/>
        </w:rPr>
        <w:t xml:space="preserve">Based on the interpretation of the </w:t>
      </w:r>
      <w:r w:rsidR="0071266E" w:rsidRPr="00D92A50">
        <w:rPr>
          <w:rFonts w:ascii="Times New Roman" w:hAnsi="Times New Roman" w:cs="Times New Roman"/>
          <w:sz w:val="24"/>
          <w:szCs w:val="24"/>
        </w:rPr>
        <w:t>axes:</w:t>
      </w:r>
    </w:p>
    <w:p w14:paraId="231D5215" w14:textId="79350658" w:rsidR="00085BAF" w:rsidRPr="00D92A50" w:rsidRDefault="00085BAF" w:rsidP="00085BAF">
      <w:pPr>
        <w:numPr>
          <w:ilvl w:val="0"/>
          <w:numId w:val="40"/>
        </w:numPr>
        <w:rPr>
          <w:rFonts w:ascii="Times New Roman" w:hAnsi="Times New Roman" w:cs="Times New Roman"/>
          <w:sz w:val="24"/>
          <w:szCs w:val="24"/>
        </w:rPr>
      </w:pPr>
      <w:r w:rsidRPr="00D92A50">
        <w:rPr>
          <w:rFonts w:ascii="Times New Roman" w:hAnsi="Times New Roman" w:cs="Times New Roman"/>
          <w:sz w:val="24"/>
          <w:szCs w:val="24"/>
        </w:rPr>
        <w:t>Cluster 0 (blue</w:t>
      </w:r>
      <w:r w:rsidR="0071266E" w:rsidRPr="00D92A50">
        <w:rPr>
          <w:rFonts w:ascii="Times New Roman" w:hAnsi="Times New Roman" w:cs="Times New Roman"/>
          <w:sz w:val="24"/>
          <w:szCs w:val="24"/>
        </w:rPr>
        <w:t>):</w:t>
      </w:r>
      <w:r w:rsidRPr="00D92A50">
        <w:rPr>
          <w:rFonts w:ascii="Times New Roman" w:hAnsi="Times New Roman" w:cs="Times New Roman"/>
          <w:sz w:val="24"/>
          <w:szCs w:val="24"/>
        </w:rPr>
        <w:t xml:space="preserve"> primarily on the right side of the map, often in a medium to high position on C2. This group includes rough, deep, fairly silted channels with moderate to high velocities and rather low to medium slopes. These are sediment-laden sections, morphologically distinct, but with still significant flow dynamics.</w:t>
      </w:r>
    </w:p>
    <w:p w14:paraId="30DA05FF" w14:textId="49AE2730" w:rsidR="00085BAF" w:rsidRPr="00D92A50" w:rsidRDefault="00085BAF" w:rsidP="00085BAF">
      <w:pPr>
        <w:numPr>
          <w:ilvl w:val="0"/>
          <w:numId w:val="40"/>
        </w:numPr>
        <w:rPr>
          <w:rFonts w:ascii="Times New Roman" w:hAnsi="Times New Roman" w:cs="Times New Roman"/>
          <w:sz w:val="24"/>
          <w:szCs w:val="24"/>
        </w:rPr>
      </w:pPr>
      <w:r w:rsidRPr="00D92A50">
        <w:rPr>
          <w:rFonts w:ascii="Times New Roman" w:hAnsi="Times New Roman" w:cs="Times New Roman"/>
          <w:sz w:val="24"/>
          <w:szCs w:val="24"/>
        </w:rPr>
        <w:lastRenderedPageBreak/>
        <w:t>Cluster 1 (orange</w:t>
      </w:r>
      <w:r w:rsidR="0071266E" w:rsidRPr="00D92A50">
        <w:rPr>
          <w:rFonts w:ascii="Times New Roman" w:hAnsi="Times New Roman" w:cs="Times New Roman"/>
          <w:sz w:val="24"/>
          <w:szCs w:val="24"/>
        </w:rPr>
        <w:t>):</w:t>
      </w:r>
      <w:r w:rsidRPr="00D92A50">
        <w:rPr>
          <w:rFonts w:ascii="Times New Roman" w:hAnsi="Times New Roman" w:cs="Times New Roman"/>
          <w:sz w:val="24"/>
          <w:szCs w:val="24"/>
        </w:rPr>
        <w:t xml:space="preserve"> Located towards the bottom of the graph, with negative C2 scores, and distributed along axis 1. These channels have lower velocities for often steeper gradients, reflecting sections with reduced flow (roughness, structures, head losses) or storage sections. They represent a hydraulically “slower” profile, sometimes with steep theoretical gradients but limited flow.</w:t>
      </w:r>
    </w:p>
    <w:p w14:paraId="4452F9AA" w14:textId="262040D5" w:rsidR="003B0DEB" w:rsidRPr="003B0DEB" w:rsidRDefault="00085BAF" w:rsidP="008858F4">
      <w:pPr>
        <w:numPr>
          <w:ilvl w:val="0"/>
          <w:numId w:val="40"/>
        </w:numPr>
        <w:jc w:val="center"/>
        <w:rPr>
          <w:rFonts w:ascii="Times New Roman" w:hAnsi="Times New Roman" w:cs="Times New Roman"/>
          <w:sz w:val="24"/>
          <w:szCs w:val="24"/>
        </w:rPr>
      </w:pPr>
      <w:r w:rsidRPr="00D92A50">
        <w:rPr>
          <w:rFonts w:ascii="Times New Roman" w:hAnsi="Times New Roman" w:cs="Times New Roman"/>
          <w:sz w:val="24"/>
          <w:szCs w:val="24"/>
        </w:rPr>
        <w:t>Cluster 2 (green</w:t>
      </w:r>
      <w:r w:rsidR="0071266E" w:rsidRPr="00D92A50">
        <w:rPr>
          <w:rFonts w:ascii="Times New Roman" w:hAnsi="Times New Roman" w:cs="Times New Roman"/>
          <w:sz w:val="24"/>
          <w:szCs w:val="24"/>
        </w:rPr>
        <w:t>):</w:t>
      </w:r>
      <w:r w:rsidRPr="00D92A50">
        <w:rPr>
          <w:rFonts w:ascii="Times New Roman" w:hAnsi="Times New Roman" w:cs="Times New Roman"/>
          <w:sz w:val="24"/>
          <w:szCs w:val="24"/>
        </w:rPr>
        <w:t xml:space="preserve"> Located towards the left and center/top of the map. These are less silted and less rough channels, often with a “cleaner” or maintained profile, moderate velocities, and variable gradients. They may correspond to more artificial/stabilized channels, where the channel condition is less degraded.</w:t>
      </w:r>
      <w:r w:rsidR="003B0DEB" w:rsidRPr="003B0DEB">
        <w:rPr>
          <w:noProof/>
        </w:rPr>
        <w:t xml:space="preserve"> </w:t>
      </w:r>
      <w:r w:rsidR="003B0DEB">
        <w:rPr>
          <w:noProof/>
        </w:rPr>
        <w:drawing>
          <wp:inline distT="0" distB="0" distL="0" distR="0" wp14:anchorId="3CFDF193" wp14:editId="57349FA5">
            <wp:extent cx="5188536" cy="3111292"/>
            <wp:effectExtent l="0" t="0" r="0" b="3810"/>
            <wp:docPr id="1638773880"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73880" name="Image 1" descr="Une image contenant texte, capture d’écran, diagramme, Parallèle&#10;&#10;Le contenu généré par l’IA peut être incorrect."/>
                    <pic:cNvPicPr/>
                  </pic:nvPicPr>
                  <pic:blipFill>
                    <a:blip r:embed="rId32"/>
                    <a:stretch>
                      <a:fillRect/>
                    </a:stretch>
                  </pic:blipFill>
                  <pic:spPr>
                    <a:xfrm>
                      <a:off x="0" y="0"/>
                      <a:ext cx="5188536" cy="3111292"/>
                    </a:xfrm>
                    <a:prstGeom prst="rect">
                      <a:avLst/>
                    </a:prstGeom>
                  </pic:spPr>
                </pic:pic>
              </a:graphicData>
            </a:graphic>
          </wp:inline>
        </w:drawing>
      </w:r>
      <w:r w:rsidR="003B0DEB">
        <w:rPr>
          <w:noProof/>
        </w:rPr>
        <w:drawing>
          <wp:inline distT="0" distB="0" distL="0" distR="0" wp14:anchorId="3E63FB54" wp14:editId="1CAD9817">
            <wp:extent cx="3197710" cy="1874520"/>
            <wp:effectExtent l="0" t="0" r="3175" b="0"/>
            <wp:docPr id="2068219643" name="Image 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19643" name="Image 1" descr="Une image contenant texte, capture d’écran, Police, Rectangle&#10;&#10;Le contenu généré par l’IA peut être incorrect."/>
                    <pic:cNvPicPr/>
                  </pic:nvPicPr>
                  <pic:blipFill>
                    <a:blip r:embed="rId33"/>
                    <a:stretch>
                      <a:fillRect/>
                    </a:stretch>
                  </pic:blipFill>
                  <pic:spPr>
                    <a:xfrm>
                      <a:off x="0" y="0"/>
                      <a:ext cx="3197710" cy="1874520"/>
                    </a:xfrm>
                    <a:prstGeom prst="rect">
                      <a:avLst/>
                    </a:prstGeom>
                  </pic:spPr>
                </pic:pic>
              </a:graphicData>
            </a:graphic>
          </wp:inline>
        </w:drawing>
      </w:r>
    </w:p>
    <w:p w14:paraId="197A891E" w14:textId="2E493CF8" w:rsidR="003700BF" w:rsidRPr="003B0DEB" w:rsidRDefault="003B0DEB" w:rsidP="003B0DEB">
      <w:pPr>
        <w:ind w:left="720"/>
        <w:jc w:val="center"/>
        <w:rPr>
          <w:rFonts w:ascii="Times New Roman" w:hAnsi="Times New Roman" w:cs="Times New Roman"/>
          <w:sz w:val="24"/>
          <w:szCs w:val="24"/>
        </w:rPr>
      </w:pPr>
      <w:r>
        <w:rPr>
          <w:noProof/>
        </w:rPr>
        <w:lastRenderedPageBreak/>
        <w:drawing>
          <wp:inline distT="0" distB="0" distL="0" distR="0" wp14:anchorId="6C99E763" wp14:editId="674EAF68">
            <wp:extent cx="3990500" cy="2971762"/>
            <wp:effectExtent l="0" t="0" r="0" b="635"/>
            <wp:docPr id="1022787895"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7895" name="Image 1" descr="Une image contenant texte, capture d’écran, diagramme&#10;&#10;Le contenu généré par l’IA peut être incorrect."/>
                    <pic:cNvPicPr/>
                  </pic:nvPicPr>
                  <pic:blipFill>
                    <a:blip r:embed="rId34"/>
                    <a:stretch>
                      <a:fillRect/>
                    </a:stretch>
                  </pic:blipFill>
                  <pic:spPr>
                    <a:xfrm>
                      <a:off x="0" y="0"/>
                      <a:ext cx="4006745" cy="2983859"/>
                    </a:xfrm>
                    <a:prstGeom prst="rect">
                      <a:avLst/>
                    </a:prstGeom>
                  </pic:spPr>
                </pic:pic>
              </a:graphicData>
            </a:graphic>
          </wp:inline>
        </w:drawing>
      </w:r>
    </w:p>
    <w:p w14:paraId="7A221EE8" w14:textId="47F77BC1" w:rsidR="00351A1B" w:rsidRPr="00D92A50" w:rsidRDefault="00351A1B" w:rsidP="003700BF">
      <w:pPr>
        <w:jc w:val="center"/>
      </w:pPr>
      <w:r>
        <w:rPr>
          <w:noProof/>
        </w:rPr>
        <w:drawing>
          <wp:inline distT="0" distB="0" distL="0" distR="0" wp14:anchorId="7C5368BC" wp14:editId="303401EF">
            <wp:extent cx="4282440" cy="3189171"/>
            <wp:effectExtent l="0" t="0" r="3810" b="0"/>
            <wp:docPr id="464895527" name="Image 1" descr="Une image contenant texte, diagramme, capture d’écran,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5527" name="Image 1" descr="Une image contenant texte, diagramme, capture d’écran, cercle&#10;&#10;Le contenu généré par l’IA peut être incorrect."/>
                    <pic:cNvPicPr/>
                  </pic:nvPicPr>
                  <pic:blipFill>
                    <a:blip r:embed="rId35"/>
                    <a:stretch>
                      <a:fillRect/>
                    </a:stretch>
                  </pic:blipFill>
                  <pic:spPr>
                    <a:xfrm>
                      <a:off x="0" y="0"/>
                      <a:ext cx="4293671" cy="3197535"/>
                    </a:xfrm>
                    <a:prstGeom prst="rect">
                      <a:avLst/>
                    </a:prstGeom>
                  </pic:spPr>
                </pic:pic>
              </a:graphicData>
            </a:graphic>
          </wp:inline>
        </w:drawing>
      </w:r>
    </w:p>
    <w:p w14:paraId="5F294D96" w14:textId="2D7827E4" w:rsidR="003700BF" w:rsidRPr="00351A1B" w:rsidRDefault="00085BAF" w:rsidP="003B0DEB">
      <w:pPr>
        <w:pStyle w:val="Titre3"/>
      </w:pPr>
      <w:bookmarkStart w:id="19" w:name="_Toc217922336"/>
      <w:r w:rsidRPr="00D92A50">
        <w:lastRenderedPageBreak/>
        <w:t xml:space="preserve">K-Means application with </w:t>
      </w:r>
      <w:r w:rsidR="003700BF" w:rsidRPr="00D92A50">
        <w:t>K = 4</w:t>
      </w:r>
      <w:bookmarkEnd w:id="19"/>
    </w:p>
    <w:p w14:paraId="6DFA3CC1" w14:textId="609BB6FF" w:rsidR="00351A1B" w:rsidRPr="00D92A50" w:rsidRDefault="00351A1B" w:rsidP="003700BF">
      <w:r>
        <w:rPr>
          <w:noProof/>
        </w:rPr>
        <w:drawing>
          <wp:inline distT="0" distB="0" distL="0" distR="0" wp14:anchorId="50C84447" wp14:editId="2443399F">
            <wp:extent cx="5760720" cy="4309110"/>
            <wp:effectExtent l="0" t="0" r="0" b="0"/>
            <wp:docPr id="1900417879" name="Image 1" descr="Une image contenant texte, capture d’écran, nombr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7879" name="Image 1" descr="Une image contenant texte, capture d’écran, nombre, diagramme&#10;&#10;Le contenu généré par l’IA peut être incorrect."/>
                    <pic:cNvPicPr/>
                  </pic:nvPicPr>
                  <pic:blipFill>
                    <a:blip r:embed="rId36"/>
                    <a:stretch>
                      <a:fillRect/>
                    </a:stretch>
                  </pic:blipFill>
                  <pic:spPr>
                    <a:xfrm>
                      <a:off x="0" y="0"/>
                      <a:ext cx="5760720" cy="4309110"/>
                    </a:xfrm>
                    <a:prstGeom prst="rect">
                      <a:avLst/>
                    </a:prstGeom>
                  </pic:spPr>
                </pic:pic>
              </a:graphicData>
            </a:graphic>
          </wp:inline>
        </w:drawing>
      </w:r>
    </w:p>
    <w:p w14:paraId="4E9253C6" w14:textId="16C69E41" w:rsidR="003700BF" w:rsidRPr="00D92A50" w:rsidRDefault="006A2F87" w:rsidP="003700BF">
      <w:pPr>
        <w:rPr>
          <w:rFonts w:ascii="Times New Roman" w:hAnsi="Times New Roman" w:cs="Times New Roman"/>
          <w:sz w:val="24"/>
          <w:szCs w:val="24"/>
        </w:rPr>
      </w:pPr>
      <w:r w:rsidRPr="00D92A50">
        <w:rPr>
          <w:rFonts w:ascii="Times New Roman" w:hAnsi="Times New Roman" w:cs="Times New Roman"/>
          <w:sz w:val="24"/>
          <w:szCs w:val="24"/>
        </w:rPr>
        <w:t>This graph presents the K-means clustering with K = 4 applied to the channels, projected onto the factorial plane (components 1 and 2).</w:t>
      </w:r>
    </w:p>
    <w:p w14:paraId="5EA4BC6D" w14:textId="3B691801" w:rsidR="003700BF" w:rsidRPr="00D92A50" w:rsidRDefault="006A2F87"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logic</w:t>
      </w:r>
    </w:p>
    <w:p w14:paraId="70DD9835" w14:textId="3BCC2C66" w:rsidR="003700BF" w:rsidRPr="00D92A50" w:rsidRDefault="00351A1B" w:rsidP="003700BF">
      <w:pPr>
        <w:numPr>
          <w:ilvl w:val="0"/>
          <w:numId w:val="41"/>
        </w:numPr>
        <w:rPr>
          <w:rFonts w:ascii="Times New Roman" w:hAnsi="Times New Roman" w:cs="Times New Roman"/>
          <w:sz w:val="24"/>
          <w:szCs w:val="24"/>
        </w:rPr>
      </w:pPr>
      <w:r w:rsidRPr="00351A1B">
        <w:rPr>
          <w:rFonts w:ascii="Times New Roman" w:hAnsi="Times New Roman" w:cs="Times New Roman"/>
          <w:sz w:val="24"/>
          <w:szCs w:val="24"/>
        </w:rPr>
        <w:t>Each point represents a channel positioned according to its scores on C1 (channel condition/siltation, to the right) and C2 (speed-slope dynamics, upwards).</w:t>
      </w:r>
    </w:p>
    <w:p w14:paraId="002517B4" w14:textId="6859F68E" w:rsidR="003700BF" w:rsidRPr="00D92A50" w:rsidRDefault="00351A1B" w:rsidP="003700BF">
      <w:pPr>
        <w:numPr>
          <w:ilvl w:val="0"/>
          <w:numId w:val="41"/>
        </w:numPr>
        <w:rPr>
          <w:rFonts w:ascii="Times New Roman" w:hAnsi="Times New Roman" w:cs="Times New Roman"/>
          <w:sz w:val="24"/>
          <w:szCs w:val="24"/>
        </w:rPr>
      </w:pPr>
      <w:r w:rsidRPr="00351A1B">
        <w:rPr>
          <w:rFonts w:ascii="Times New Roman" w:hAnsi="Times New Roman" w:cs="Times New Roman"/>
          <w:sz w:val="24"/>
          <w:szCs w:val="24"/>
        </w:rPr>
        <w:t>The colors represent the four groups of channels with similar hydraulic profiles within this limited area.</w:t>
      </w:r>
    </w:p>
    <w:p w14:paraId="2A0AFDFA" w14:textId="753127BC" w:rsidR="003700BF" w:rsidRPr="00D92A50" w:rsidRDefault="006A2F87"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of the 4 clusters</w:t>
      </w:r>
    </w:p>
    <w:p w14:paraId="02BE3266" w14:textId="47216D7E" w:rsidR="003700BF" w:rsidRPr="00D92A50" w:rsidRDefault="006A2F87" w:rsidP="003700BF">
      <w:pPr>
        <w:rPr>
          <w:rFonts w:ascii="Times New Roman" w:hAnsi="Times New Roman" w:cs="Times New Roman"/>
          <w:sz w:val="24"/>
          <w:szCs w:val="24"/>
        </w:rPr>
      </w:pPr>
      <w:r w:rsidRPr="00D92A50">
        <w:rPr>
          <w:rFonts w:ascii="Times New Roman" w:hAnsi="Times New Roman" w:cs="Times New Roman"/>
          <w:sz w:val="24"/>
          <w:szCs w:val="24"/>
        </w:rPr>
        <w:t xml:space="preserve">Following the axis </w:t>
      </w:r>
      <w:r w:rsidR="00351A1B" w:rsidRPr="00D92A50">
        <w:rPr>
          <w:rFonts w:ascii="Times New Roman" w:hAnsi="Times New Roman" w:cs="Times New Roman"/>
          <w:sz w:val="24"/>
          <w:szCs w:val="24"/>
        </w:rPr>
        <w:t>directions:</w:t>
      </w:r>
    </w:p>
    <w:p w14:paraId="4B1F6651" w14:textId="7C58D825"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0 (green)</w:t>
      </w:r>
    </w:p>
    <w:p w14:paraId="0EA50BB8" w14:textId="3335255D"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Located mainly on the right and rather high or in the center.</w:t>
      </w:r>
    </w:p>
    <w:p w14:paraId="001E149D" w14:textId="33ECB888"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Rough, deep, fairly silted channels with moderate to high velocities and rather low to medium slopes.</w:t>
      </w:r>
    </w:p>
    <w:p w14:paraId="0EE2C94E" w14:textId="7A3C783C"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 morphologically loaded but hydraulically active sections.</w:t>
      </w:r>
    </w:p>
    <w:p w14:paraId="255D1A30" w14:textId="582FD971"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1 (orange)</w:t>
      </w:r>
    </w:p>
    <w:p w14:paraId="4FD4E9E1" w14:textId="77777777"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Mostly at the bottom of the graph, sometimes very low (Channels 36, 46, 72).</w:t>
      </w:r>
    </w:p>
    <w:p w14:paraId="7FC265E5" w14:textId="042AC7F6"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Channels with negative C2 </w:t>
      </w:r>
      <w:r w:rsidR="00351A1B" w:rsidRPr="00D92A50">
        <w:rPr>
          <w:rFonts w:ascii="Times New Roman" w:hAnsi="Times New Roman" w:cs="Times New Roman"/>
          <w:sz w:val="24"/>
          <w:szCs w:val="24"/>
        </w:rPr>
        <w:t>scores:</w:t>
      </w:r>
      <w:r w:rsidRPr="00D92A50">
        <w:rPr>
          <w:rFonts w:ascii="Times New Roman" w:hAnsi="Times New Roman" w:cs="Times New Roman"/>
          <w:sz w:val="24"/>
          <w:szCs w:val="24"/>
        </w:rPr>
        <w:t xml:space="preserve"> steep gradients but relatively low velocities, possibly due to high roughness or structures.</w:t>
      </w:r>
    </w:p>
    <w:p w14:paraId="312E46E2" w14:textId="2CFB4907" w:rsidR="006A2F87" w:rsidRPr="00D92A50" w:rsidRDefault="00351A1B"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w:t>
      </w:r>
      <w:r w:rsidR="006A2F87" w:rsidRPr="00D92A50">
        <w:rPr>
          <w:rFonts w:ascii="Times New Roman" w:hAnsi="Times New Roman" w:cs="Times New Roman"/>
          <w:sz w:val="24"/>
          <w:szCs w:val="24"/>
        </w:rPr>
        <w:t xml:space="preserve"> slowed/storage sections, despite significant gradients.</w:t>
      </w:r>
    </w:p>
    <w:p w14:paraId="6B6A7F51" w14:textId="1BFADB84"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2 (blue)</w:t>
      </w:r>
    </w:p>
    <w:p w14:paraId="6FA32954" w14:textId="5C3228B4"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Mostly on the left and in the center/upper part.</w:t>
      </w:r>
    </w:p>
    <w:p w14:paraId="71BF231B" w14:textId="288BC3C9"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Channels with less siltation, less roughness, closer to an "average" state on C1, with moderate velocities.</w:t>
      </w:r>
    </w:p>
    <w:p w14:paraId="014937E8" w14:textId="4A4FB95D" w:rsidR="006A2F87" w:rsidRPr="00D92A50" w:rsidRDefault="00351A1B"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w:t>
      </w:r>
      <w:r w:rsidR="006A2F87" w:rsidRPr="00D92A50">
        <w:rPr>
          <w:rFonts w:ascii="Times New Roman" w:hAnsi="Times New Roman" w:cs="Times New Roman"/>
          <w:sz w:val="24"/>
          <w:szCs w:val="24"/>
        </w:rPr>
        <w:t xml:space="preserve"> "cleaner" or maintained channels, with less extreme morphology.</w:t>
      </w:r>
    </w:p>
    <w:p w14:paraId="2048ECBB" w14:textId="0AD2F79D"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3 (pink/purple)</w:t>
      </w:r>
    </w:p>
    <w:p w14:paraId="28AE799B" w14:textId="642BCE7F"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Grouped mainly around the center right, with a slightly positive C2 score.</w:t>
      </w:r>
    </w:p>
    <w:p w14:paraId="593B6B31" w14:textId="6439DA5D"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Moderately silted and rough channels, but with slightly higher velocities, intermediate between clusters 0 and 2.</w:t>
      </w:r>
    </w:p>
    <w:p w14:paraId="40F3FB1E" w14:textId="70776768" w:rsidR="006A2F87" w:rsidRPr="00D92A50" w:rsidRDefault="00351A1B"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w:t>
      </w:r>
      <w:r w:rsidR="006A2F87" w:rsidRPr="00D92A50">
        <w:rPr>
          <w:rFonts w:ascii="Times New Roman" w:hAnsi="Times New Roman" w:cs="Times New Roman"/>
          <w:sz w:val="24"/>
          <w:szCs w:val="24"/>
        </w:rPr>
        <w:t xml:space="preserve"> intermediate sections, of the transitional type between heavily silted and more artificially modified channels.</w:t>
      </w:r>
    </w:p>
    <w:p w14:paraId="510EBCAF" w14:textId="713FFE86" w:rsidR="003700BF" w:rsidRPr="00D92A50" w:rsidRDefault="00351A1B" w:rsidP="003700BF">
      <w:pPr>
        <w:rPr>
          <w:rFonts w:ascii="Times New Roman" w:hAnsi="Times New Roman" w:cs="Times New Roman"/>
          <w:b/>
          <w:bCs/>
          <w:sz w:val="24"/>
          <w:szCs w:val="24"/>
        </w:rPr>
      </w:pPr>
      <w:r w:rsidRPr="00351A1B">
        <w:rPr>
          <w:rFonts w:ascii="Times New Roman" w:hAnsi="Times New Roman" w:cs="Times New Roman"/>
          <w:b/>
          <w:bCs/>
          <w:sz w:val="24"/>
          <w:szCs w:val="24"/>
        </w:rPr>
        <w:t>The advantage of switching from K=3 to K=4</w:t>
      </w:r>
    </w:p>
    <w:p w14:paraId="100245B9" w14:textId="56C0E437" w:rsidR="003700BF" w:rsidRPr="00351A1B" w:rsidRDefault="006A2F87" w:rsidP="003700BF">
      <w:pPr>
        <w:rPr>
          <w:rFonts w:ascii="Times New Roman" w:hAnsi="Times New Roman" w:cs="Times New Roman"/>
          <w:sz w:val="24"/>
          <w:szCs w:val="24"/>
        </w:rPr>
      </w:pPr>
      <w:r w:rsidRPr="00D92A50">
        <w:rPr>
          <w:rFonts w:ascii="Times New Roman" w:hAnsi="Times New Roman" w:cs="Times New Roman"/>
          <w:sz w:val="24"/>
          <w:szCs w:val="24"/>
        </w:rPr>
        <w:t>With K = 4, our dataset is more finely divided: the “mud-bound/complex” group of the K = 3 case is now subdivided into subtypes (for example cluster 0 vs 3), which allows a more detailed typology of the channels.</w:t>
      </w:r>
    </w:p>
    <w:p w14:paraId="0B0C208F" w14:textId="3B940A7D" w:rsidR="00351A1B" w:rsidRPr="00D92A50" w:rsidRDefault="00351A1B" w:rsidP="00351A1B">
      <w:pPr>
        <w:jc w:val="center"/>
      </w:pPr>
      <w:r>
        <w:rPr>
          <w:noProof/>
        </w:rPr>
        <w:drawing>
          <wp:inline distT="0" distB="0" distL="0" distR="0" wp14:anchorId="39631E3A" wp14:editId="1FF775C3">
            <wp:extent cx="5525788" cy="3584575"/>
            <wp:effectExtent l="0" t="0" r="0" b="0"/>
            <wp:docPr id="460586721"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21" name="Image 1" descr="Une image contenant texte, capture d’écran, diagramme, Parallèle&#10;&#10;Le contenu généré par l’IA peut être incorrect."/>
                    <pic:cNvPicPr/>
                  </pic:nvPicPr>
                  <pic:blipFill>
                    <a:blip r:embed="rId37"/>
                    <a:stretch>
                      <a:fillRect/>
                    </a:stretch>
                  </pic:blipFill>
                  <pic:spPr>
                    <a:xfrm>
                      <a:off x="0" y="0"/>
                      <a:ext cx="5528818" cy="3586541"/>
                    </a:xfrm>
                    <a:prstGeom prst="rect">
                      <a:avLst/>
                    </a:prstGeom>
                  </pic:spPr>
                </pic:pic>
              </a:graphicData>
            </a:graphic>
          </wp:inline>
        </w:drawing>
      </w:r>
    </w:p>
    <w:p w14:paraId="0BF46A83" w14:textId="09983AD4" w:rsidR="003700BF" w:rsidRDefault="003700BF" w:rsidP="00351A1B"/>
    <w:p w14:paraId="4BF5A0D5" w14:textId="7C9059E1" w:rsidR="00351A1B" w:rsidRDefault="00351A1B" w:rsidP="00AA3F5A">
      <w:pPr>
        <w:jc w:val="center"/>
      </w:pPr>
      <w:r>
        <w:rPr>
          <w:noProof/>
        </w:rPr>
        <w:lastRenderedPageBreak/>
        <w:drawing>
          <wp:inline distT="0" distB="0" distL="0" distR="0" wp14:anchorId="48D512DC" wp14:editId="37F68044">
            <wp:extent cx="3756660" cy="2202180"/>
            <wp:effectExtent l="0" t="0" r="0" b="7620"/>
            <wp:docPr id="1142253135" name="Image 1" descr="Une image contenant texte, capture d’écran, Polic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53135" name="Image 1" descr="Une image contenant texte, capture d’écran, Police, vert&#10;&#10;Le contenu généré par l’IA peut être incorrect."/>
                    <pic:cNvPicPr/>
                  </pic:nvPicPr>
                  <pic:blipFill>
                    <a:blip r:embed="rId38"/>
                    <a:stretch>
                      <a:fillRect/>
                    </a:stretch>
                  </pic:blipFill>
                  <pic:spPr>
                    <a:xfrm>
                      <a:off x="0" y="0"/>
                      <a:ext cx="3762486" cy="2205595"/>
                    </a:xfrm>
                    <a:prstGeom prst="rect">
                      <a:avLst/>
                    </a:prstGeom>
                  </pic:spPr>
                </pic:pic>
              </a:graphicData>
            </a:graphic>
          </wp:inline>
        </w:drawing>
      </w:r>
    </w:p>
    <w:p w14:paraId="49AF4796" w14:textId="52CCF434" w:rsidR="00351A1B" w:rsidRPr="00D92A50" w:rsidRDefault="00351A1B" w:rsidP="00AA3F5A">
      <w:pPr>
        <w:jc w:val="center"/>
      </w:pPr>
      <w:r>
        <w:rPr>
          <w:noProof/>
        </w:rPr>
        <w:drawing>
          <wp:inline distT="0" distB="0" distL="0" distR="0" wp14:anchorId="1BC15F49" wp14:editId="2C796D68">
            <wp:extent cx="4280535" cy="3187751"/>
            <wp:effectExtent l="0" t="0" r="5715" b="0"/>
            <wp:docPr id="51203213"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213" name="Image 1" descr="Une image contenant texte, capture d’écran, diagramme, Tracé&#10;&#10;Le contenu généré par l’IA peut être incorrect."/>
                    <pic:cNvPicPr/>
                  </pic:nvPicPr>
                  <pic:blipFill>
                    <a:blip r:embed="rId39"/>
                    <a:stretch>
                      <a:fillRect/>
                    </a:stretch>
                  </pic:blipFill>
                  <pic:spPr>
                    <a:xfrm>
                      <a:off x="0" y="0"/>
                      <a:ext cx="4300234" cy="3202421"/>
                    </a:xfrm>
                    <a:prstGeom prst="rect">
                      <a:avLst/>
                    </a:prstGeom>
                  </pic:spPr>
                </pic:pic>
              </a:graphicData>
            </a:graphic>
          </wp:inline>
        </w:drawing>
      </w:r>
    </w:p>
    <w:p w14:paraId="2C4AE7B9" w14:textId="3A31A098" w:rsidR="003700BF" w:rsidRPr="00D92A50" w:rsidRDefault="00351A1B" w:rsidP="00351A1B">
      <w:pPr>
        <w:jc w:val="center"/>
      </w:pPr>
      <w:r>
        <w:rPr>
          <w:noProof/>
        </w:rPr>
        <w:drawing>
          <wp:inline distT="0" distB="0" distL="0" distR="0" wp14:anchorId="3EB7E136" wp14:editId="2330F09F">
            <wp:extent cx="4221480" cy="3143774"/>
            <wp:effectExtent l="0" t="0" r="7620" b="0"/>
            <wp:docPr id="430741218" name="Image 1" descr="Une image contenant texte, diagramme, capture d’écran,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1218" name="Image 1" descr="Une image contenant texte, diagramme, capture d’écran, cercle&#10;&#10;Le contenu généré par l’IA peut être incorrect."/>
                    <pic:cNvPicPr/>
                  </pic:nvPicPr>
                  <pic:blipFill>
                    <a:blip r:embed="rId40"/>
                    <a:stretch>
                      <a:fillRect/>
                    </a:stretch>
                  </pic:blipFill>
                  <pic:spPr>
                    <a:xfrm>
                      <a:off x="0" y="0"/>
                      <a:ext cx="4227842" cy="3148512"/>
                    </a:xfrm>
                    <a:prstGeom prst="rect">
                      <a:avLst/>
                    </a:prstGeom>
                  </pic:spPr>
                </pic:pic>
              </a:graphicData>
            </a:graphic>
          </wp:inline>
        </w:drawing>
      </w:r>
    </w:p>
    <w:p w14:paraId="672FAF9D" w14:textId="0FD49BE9" w:rsidR="003700BF" w:rsidRPr="00351A1B" w:rsidRDefault="00085BAF" w:rsidP="003B0DEB">
      <w:pPr>
        <w:pStyle w:val="Titre3"/>
      </w:pPr>
      <w:bookmarkStart w:id="20" w:name="_Toc217922337"/>
      <w:r w:rsidRPr="00D92A50">
        <w:lastRenderedPageBreak/>
        <w:t xml:space="preserve">K-Means application with </w:t>
      </w:r>
      <w:r w:rsidR="003700BF" w:rsidRPr="00D92A50">
        <w:t>K = 5</w:t>
      </w:r>
      <w:bookmarkEnd w:id="20"/>
    </w:p>
    <w:p w14:paraId="7487536C" w14:textId="5F10C182" w:rsidR="00351A1B" w:rsidRPr="00D92A50" w:rsidRDefault="00351A1B" w:rsidP="003700BF">
      <w:r>
        <w:rPr>
          <w:noProof/>
        </w:rPr>
        <w:drawing>
          <wp:inline distT="0" distB="0" distL="0" distR="0" wp14:anchorId="20DC75BD" wp14:editId="3FD6281B">
            <wp:extent cx="5760720" cy="4309110"/>
            <wp:effectExtent l="0" t="0" r="0" b="0"/>
            <wp:docPr id="1233557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7990" name=""/>
                    <pic:cNvPicPr/>
                  </pic:nvPicPr>
                  <pic:blipFill>
                    <a:blip r:embed="rId41"/>
                    <a:stretch>
                      <a:fillRect/>
                    </a:stretch>
                  </pic:blipFill>
                  <pic:spPr>
                    <a:xfrm>
                      <a:off x="0" y="0"/>
                      <a:ext cx="5760720" cy="4309110"/>
                    </a:xfrm>
                    <a:prstGeom prst="rect">
                      <a:avLst/>
                    </a:prstGeom>
                  </pic:spPr>
                </pic:pic>
              </a:graphicData>
            </a:graphic>
          </wp:inline>
        </w:drawing>
      </w:r>
    </w:p>
    <w:p w14:paraId="2B70FB25" w14:textId="7F40F318" w:rsidR="003700BF" w:rsidRPr="00D92A50" w:rsidRDefault="00AA3F5A" w:rsidP="003700BF">
      <w:pPr>
        <w:rPr>
          <w:rFonts w:ascii="Times New Roman" w:hAnsi="Times New Roman" w:cs="Times New Roman"/>
          <w:sz w:val="24"/>
          <w:szCs w:val="24"/>
        </w:rPr>
      </w:pPr>
      <w:r w:rsidRPr="00D92A50">
        <w:rPr>
          <w:rFonts w:ascii="Times New Roman" w:hAnsi="Times New Roman" w:cs="Times New Roman"/>
          <w:sz w:val="24"/>
          <w:szCs w:val="24"/>
        </w:rPr>
        <w:t>This graph shows the K-means clusters with K = 5 on the PCA factorial plane (axes 1 and 2).</w:t>
      </w:r>
    </w:p>
    <w:p w14:paraId="1B629912" w14:textId="77777777" w:rsidR="00AA3F5A" w:rsidRPr="00D92A50" w:rsidRDefault="00AA3F5A" w:rsidP="00AA3F5A">
      <w:pPr>
        <w:rPr>
          <w:rFonts w:ascii="Times New Roman" w:hAnsi="Times New Roman" w:cs="Times New Roman"/>
          <w:sz w:val="24"/>
          <w:szCs w:val="24"/>
        </w:rPr>
      </w:pPr>
      <w:r w:rsidRPr="00D92A50">
        <w:rPr>
          <w:rFonts w:ascii="Times New Roman" w:hAnsi="Times New Roman" w:cs="Times New Roman"/>
          <w:sz w:val="24"/>
          <w:szCs w:val="24"/>
        </w:rPr>
        <w:t>As before:</w:t>
      </w:r>
    </w:p>
    <w:p w14:paraId="2A766225" w14:textId="6A69ADD0" w:rsidR="00AA3F5A" w:rsidRPr="00D92A50" w:rsidRDefault="00AA3F5A" w:rsidP="00AA3F5A">
      <w:pPr>
        <w:pStyle w:val="Paragraphedeliste"/>
        <w:numPr>
          <w:ilvl w:val="0"/>
          <w:numId w:val="75"/>
        </w:numPr>
        <w:rPr>
          <w:rFonts w:ascii="Times New Roman" w:hAnsi="Times New Roman" w:cs="Times New Roman"/>
          <w:sz w:val="24"/>
          <w:szCs w:val="24"/>
        </w:rPr>
      </w:pPr>
      <w:r w:rsidRPr="00D92A50">
        <w:rPr>
          <w:rFonts w:ascii="Times New Roman" w:hAnsi="Times New Roman" w:cs="Times New Roman"/>
          <w:sz w:val="24"/>
          <w:szCs w:val="24"/>
        </w:rPr>
        <w:t>Axis 1 = "bed state/siltation" gradient (right = rough, deep, silted).</w:t>
      </w:r>
    </w:p>
    <w:p w14:paraId="13215BFB" w14:textId="51692CDA" w:rsidR="00AA3F5A" w:rsidRPr="00D92A50" w:rsidRDefault="00AA3F5A" w:rsidP="00AA3F5A">
      <w:pPr>
        <w:pStyle w:val="Paragraphedeliste"/>
        <w:numPr>
          <w:ilvl w:val="0"/>
          <w:numId w:val="75"/>
        </w:numPr>
        <w:rPr>
          <w:rFonts w:ascii="Times New Roman" w:hAnsi="Times New Roman" w:cs="Times New Roman"/>
          <w:sz w:val="24"/>
          <w:szCs w:val="24"/>
        </w:rPr>
      </w:pPr>
      <w:r w:rsidRPr="00D92A50">
        <w:rPr>
          <w:rFonts w:ascii="Times New Roman" w:hAnsi="Times New Roman" w:cs="Times New Roman"/>
          <w:sz w:val="24"/>
          <w:szCs w:val="24"/>
        </w:rPr>
        <w:t>Axis 2 = "flow dynamics" gradient (top = high velocity for moderate slope; bottom = steep slope but lower velocity).</w:t>
      </w:r>
    </w:p>
    <w:p w14:paraId="789C2370" w14:textId="4E040A53" w:rsidR="003700BF" w:rsidRPr="00D92A50" w:rsidRDefault="00AA3F5A"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of the 5 groups (typical profile)</w:t>
      </w:r>
    </w:p>
    <w:p w14:paraId="1908752E" w14:textId="5FBF50D7" w:rsidR="003700BF" w:rsidRPr="00D92A50" w:rsidRDefault="00AA3F5A" w:rsidP="003700BF">
      <w:pPr>
        <w:rPr>
          <w:rFonts w:ascii="Times New Roman" w:hAnsi="Times New Roman" w:cs="Times New Roman"/>
          <w:sz w:val="24"/>
          <w:szCs w:val="24"/>
        </w:rPr>
      </w:pPr>
      <w:r w:rsidRPr="00D92A50">
        <w:rPr>
          <w:rFonts w:ascii="Times New Roman" w:hAnsi="Times New Roman" w:cs="Times New Roman"/>
          <w:sz w:val="24"/>
          <w:szCs w:val="24"/>
        </w:rPr>
        <w:t>To keep it concise, they can be interpreted as follows:</w:t>
      </w:r>
    </w:p>
    <w:p w14:paraId="079E4671" w14:textId="3F9F0266"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0 (blue)</w:t>
      </w:r>
    </w:p>
    <w:p w14:paraId="5E01092F" w14:textId="75422BD4"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On the right and quite high.</w:t>
      </w:r>
    </w:p>
    <w:p w14:paraId="3214C4DF" w14:textId="1F9446BB"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Very silted/rough, deep channels with moderate to high velocities.</w:t>
      </w:r>
    </w:p>
    <w:p w14:paraId="3A66E844" w14:textId="03A17FDC"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Sediment-laden sections that are still dynamic, often with a moderate slope.</w:t>
      </w:r>
    </w:p>
    <w:p w14:paraId="4AA5E971" w14:textId="191D7FCA"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1 (orange)</w:t>
      </w:r>
    </w:p>
    <w:p w14:paraId="59F97D53" w14:textId="1A09FE28"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Mostly at the bottom (negative C2), sometimes very eccentric (Channels 36, 46, 72).</w:t>
      </w:r>
    </w:p>
    <w:p w14:paraId="4E925E5E" w14:textId="6250F975"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 xml:space="preserve">Channels with steep gradients or restricted conditions, lower than expected velocities, </w:t>
      </w:r>
      <w:r w:rsidR="00351A1B" w:rsidRPr="00D92A50">
        <w:rPr>
          <w:rFonts w:ascii="Times New Roman" w:hAnsi="Times New Roman" w:cs="Times New Roman"/>
          <w:sz w:val="24"/>
          <w:szCs w:val="24"/>
        </w:rPr>
        <w:t>are often</w:t>
      </w:r>
      <w:r w:rsidRPr="00D92A50">
        <w:rPr>
          <w:rFonts w:ascii="Times New Roman" w:hAnsi="Times New Roman" w:cs="Times New Roman"/>
          <w:sz w:val="24"/>
          <w:szCs w:val="24"/>
        </w:rPr>
        <w:t xml:space="preserve"> more extreme in depth or geometry.</w:t>
      </w:r>
    </w:p>
    <w:p w14:paraId="541B0FDA" w14:textId="515212B3"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lastRenderedPageBreak/>
        <w:t>Profile: torrential or heavily restricted/constructed sections, requiring monitoring for stability.</w:t>
      </w:r>
    </w:p>
    <w:p w14:paraId="709EA354" w14:textId="3B554EC3"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2 (green)</w:t>
      </w:r>
    </w:p>
    <w:p w14:paraId="10ECB345" w14:textId="770B36A7"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Located primarily in the center-right and at the top.</w:t>
      </w:r>
    </w:p>
    <w:p w14:paraId="78D8A6AD" w14:textId="23BF05A8"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Deep channels, fairly silted, but with more regular flow dynamics (acceptable velocities, moderate gradients).</w:t>
      </w:r>
    </w:p>
    <w:p w14:paraId="6E3CF124" w14:textId="6D860F17"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Profile: morphologically distinct but "functional" sections, intermediate between clusters 0 and 3/4.</w:t>
      </w:r>
    </w:p>
    <w:p w14:paraId="02269866" w14:textId="061AD634"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3 (red)</w:t>
      </w:r>
    </w:p>
    <w:p w14:paraId="1DB13429" w14:textId="432AFE7B"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In the center-right but lower than cluster 2.</w:t>
      </w:r>
    </w:p>
    <w:p w14:paraId="2BD73935" w14:textId="17F98AE5"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Silted/rough channels but with lower velocities, sometimes in storage areas or with calm flow regimes.</w:t>
      </w:r>
    </w:p>
    <w:p w14:paraId="5C6FB151" w14:textId="7C6DFF96"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Profile: silted sections with slow dynamics, where the risk of continuous sediment accumulation is significant.</w:t>
      </w:r>
    </w:p>
    <w:p w14:paraId="42F50EE8" w14:textId="65289794"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4 (purple)</w:t>
      </w:r>
    </w:p>
    <w:p w14:paraId="1FC000CE" w14:textId="77777777"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 xml:space="preserve">Primarily to the left, often near the center or slightly at the top. </w:t>
      </w:r>
    </w:p>
    <w:p w14:paraId="4E49BA1D" w14:textId="238348C2"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Channels with less siltation and less roughness, close to average for speed and gradient.</w:t>
      </w:r>
    </w:p>
    <w:p w14:paraId="4A7DE2FE" w14:textId="799CFF05"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Profile: “cleaner” or improved channels, relatively stable morphology.</w:t>
      </w:r>
    </w:p>
    <w:p w14:paraId="2D94C36A" w14:textId="6D68BB5A" w:rsidR="003700BF" w:rsidRPr="00D92A50" w:rsidRDefault="00226F06" w:rsidP="003700BF">
      <w:pPr>
        <w:rPr>
          <w:rFonts w:ascii="Times New Roman" w:hAnsi="Times New Roman" w:cs="Times New Roman"/>
          <w:b/>
          <w:bCs/>
          <w:sz w:val="24"/>
          <w:szCs w:val="24"/>
        </w:rPr>
      </w:pPr>
      <w:r w:rsidRPr="00D92A50">
        <w:rPr>
          <w:rFonts w:ascii="Times New Roman" w:hAnsi="Times New Roman" w:cs="Times New Roman"/>
          <w:b/>
          <w:bCs/>
          <w:sz w:val="24"/>
          <w:szCs w:val="24"/>
        </w:rPr>
        <w:t>Importance of K = 5</w:t>
      </w:r>
    </w:p>
    <w:p w14:paraId="519B817F" w14:textId="24EACA38" w:rsidR="003700BF" w:rsidRPr="007848B4" w:rsidRDefault="00226F06" w:rsidP="007848B4">
      <w:pPr>
        <w:rPr>
          <w:rFonts w:ascii="Times New Roman" w:hAnsi="Times New Roman" w:cs="Times New Roman"/>
          <w:sz w:val="24"/>
          <w:szCs w:val="24"/>
        </w:rPr>
      </w:pPr>
      <w:r w:rsidRPr="00D92A50">
        <w:rPr>
          <w:rFonts w:ascii="Times New Roman" w:hAnsi="Times New Roman" w:cs="Times New Roman"/>
          <w:sz w:val="24"/>
          <w:szCs w:val="24"/>
        </w:rPr>
        <w:t>The shift to 5 clusters allows for a more precise distinction between different forms of siltation and dynamics (for example, separating heavily silted but fast-flowing channels from heavily silted and slow-flowing ones).</w:t>
      </w:r>
      <w:r w:rsidR="003700BF" w:rsidRPr="00D92A50">
        <w:rPr>
          <w:rFonts w:ascii="Times New Roman" w:hAnsi="Times New Roman" w:cs="Times New Roman"/>
          <w:sz w:val="24"/>
          <w:szCs w:val="24"/>
        </w:rPr>
        <w:br/>
      </w:r>
    </w:p>
    <w:p w14:paraId="55C3CC63" w14:textId="6EB8F0CC" w:rsidR="003700BF" w:rsidRDefault="007848B4" w:rsidP="007848B4">
      <w:pPr>
        <w:jc w:val="center"/>
      </w:pPr>
      <w:r>
        <w:rPr>
          <w:noProof/>
        </w:rPr>
        <w:drawing>
          <wp:inline distT="0" distB="0" distL="0" distR="0" wp14:anchorId="11F6B946" wp14:editId="0AE44DB9">
            <wp:extent cx="3794760" cy="2224514"/>
            <wp:effectExtent l="0" t="0" r="0" b="4445"/>
            <wp:docPr id="16248917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1748" name="Image 1" descr="Une image contenant texte, capture d’écran, Police, nombre&#10;&#10;Le contenu généré par l’IA peut être incorrect."/>
                    <pic:cNvPicPr/>
                  </pic:nvPicPr>
                  <pic:blipFill>
                    <a:blip r:embed="rId42"/>
                    <a:stretch>
                      <a:fillRect/>
                    </a:stretch>
                  </pic:blipFill>
                  <pic:spPr>
                    <a:xfrm>
                      <a:off x="0" y="0"/>
                      <a:ext cx="3802017" cy="2228768"/>
                    </a:xfrm>
                    <a:prstGeom prst="rect">
                      <a:avLst/>
                    </a:prstGeom>
                  </pic:spPr>
                </pic:pic>
              </a:graphicData>
            </a:graphic>
          </wp:inline>
        </w:drawing>
      </w:r>
    </w:p>
    <w:p w14:paraId="5384D758" w14:textId="17AFEED0" w:rsidR="003700BF" w:rsidRDefault="007848B4" w:rsidP="007848B4">
      <w:pPr>
        <w:jc w:val="center"/>
      </w:pPr>
      <w:r>
        <w:rPr>
          <w:noProof/>
        </w:rPr>
        <w:lastRenderedPageBreak/>
        <w:drawing>
          <wp:inline distT="0" distB="0" distL="0" distR="0" wp14:anchorId="5B1341EE" wp14:editId="42796798">
            <wp:extent cx="4553322" cy="3390900"/>
            <wp:effectExtent l="0" t="0" r="0" b="0"/>
            <wp:docPr id="1396475497"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75497" name="Image 1" descr="Une image contenant texte, capture d’écran, diagramme, Rectangle&#10;&#10;Le contenu généré par l’IA peut être incorrect."/>
                    <pic:cNvPicPr/>
                  </pic:nvPicPr>
                  <pic:blipFill>
                    <a:blip r:embed="rId43"/>
                    <a:stretch>
                      <a:fillRect/>
                    </a:stretch>
                  </pic:blipFill>
                  <pic:spPr>
                    <a:xfrm>
                      <a:off x="0" y="0"/>
                      <a:ext cx="4556219" cy="3393058"/>
                    </a:xfrm>
                    <a:prstGeom prst="rect">
                      <a:avLst/>
                    </a:prstGeom>
                  </pic:spPr>
                </pic:pic>
              </a:graphicData>
            </a:graphic>
          </wp:inline>
        </w:drawing>
      </w:r>
    </w:p>
    <w:p w14:paraId="2A461B98" w14:textId="53694EBE" w:rsidR="003700BF" w:rsidRPr="00D92A50" w:rsidRDefault="007848B4" w:rsidP="007848B4">
      <w:pPr>
        <w:jc w:val="center"/>
      </w:pPr>
      <w:r>
        <w:rPr>
          <w:noProof/>
        </w:rPr>
        <w:drawing>
          <wp:inline distT="0" distB="0" distL="0" distR="0" wp14:anchorId="1A9166F3" wp14:editId="5DDBD9C1">
            <wp:extent cx="4306027" cy="3202940"/>
            <wp:effectExtent l="0" t="0" r="0" b="0"/>
            <wp:docPr id="651190686"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90686" name="Image 1" descr="Une image contenant texte, diagramme, capture d’écran, Police&#10;&#10;Le contenu généré par l’IA peut être incorrect."/>
                    <pic:cNvPicPr/>
                  </pic:nvPicPr>
                  <pic:blipFill>
                    <a:blip r:embed="rId44"/>
                    <a:stretch>
                      <a:fillRect/>
                    </a:stretch>
                  </pic:blipFill>
                  <pic:spPr>
                    <a:xfrm>
                      <a:off x="0" y="0"/>
                      <a:ext cx="4310633" cy="3206366"/>
                    </a:xfrm>
                    <a:prstGeom prst="rect">
                      <a:avLst/>
                    </a:prstGeom>
                  </pic:spPr>
                </pic:pic>
              </a:graphicData>
            </a:graphic>
          </wp:inline>
        </w:drawing>
      </w:r>
    </w:p>
    <w:p w14:paraId="5E9D5AC7" w14:textId="57389C7A" w:rsidR="003700BF" w:rsidRPr="00D92A50" w:rsidRDefault="003700BF" w:rsidP="003700BF">
      <w:pPr>
        <w:pStyle w:val="Titre2"/>
      </w:pPr>
      <w:bookmarkStart w:id="21" w:name="_Toc217417897"/>
      <w:bookmarkStart w:id="22" w:name="_Toc217922338"/>
      <w:r w:rsidRPr="00D92A50">
        <w:t xml:space="preserve">Part </w:t>
      </w:r>
      <w:r w:rsidR="007848B4" w:rsidRPr="00D92A50">
        <w:t>2:</w:t>
      </w:r>
      <w:r w:rsidRPr="00D92A50">
        <w:t xml:space="preserve"> Mod</w:t>
      </w:r>
      <w:r w:rsidR="00A92DC3" w:rsidRPr="00D92A50">
        <w:t>eling</w:t>
      </w:r>
      <w:r w:rsidRPr="00D92A50">
        <w:t xml:space="preserve"> </w:t>
      </w:r>
      <w:r w:rsidR="00A92DC3" w:rsidRPr="00D92A50">
        <w:t>with</w:t>
      </w:r>
      <w:r w:rsidRPr="00D92A50">
        <w:t xml:space="preserve"> Radom Forest</w:t>
      </w:r>
      <w:bookmarkEnd w:id="21"/>
      <w:bookmarkEnd w:id="22"/>
    </w:p>
    <w:p w14:paraId="55B065D9" w14:textId="040316DF"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Flow rate</w:t>
      </w:r>
      <w:r w:rsidR="003700BF" w:rsidRPr="00D92A50">
        <w:rPr>
          <w:rFonts w:ascii="Times New Roman" w:hAnsi="Times New Roman" w:cs="Times New Roman"/>
          <w:sz w:val="24"/>
          <w:szCs w:val="24"/>
        </w:rPr>
        <w:t xml:space="preserve"> (m³/s</w:t>
      </w:r>
      <w:r w:rsidR="007848B4" w:rsidRPr="00D92A50">
        <w:rPr>
          <w:rFonts w:ascii="Times New Roman" w:hAnsi="Times New Roman" w:cs="Times New Roman"/>
          <w:sz w:val="24"/>
          <w:szCs w:val="24"/>
        </w:rPr>
        <w:t>):</w:t>
      </w:r>
    </w:p>
    <w:p w14:paraId="6B4022B3" w14:textId="29976940" w:rsidR="003700BF" w:rsidRPr="00D92A50" w:rsidRDefault="003700BF" w:rsidP="003700BF">
      <w:pPr>
        <w:pStyle w:val="Paragraphedeliste"/>
        <w:numPr>
          <w:ilvl w:val="0"/>
          <w:numId w:val="45"/>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177.08,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1307.54</w:t>
      </w:r>
    </w:p>
    <w:p w14:paraId="16802A4F" w14:textId="337AA746" w:rsidR="003700BF" w:rsidRPr="00D92A50" w:rsidRDefault="003700BF" w:rsidP="003700BF">
      <w:pPr>
        <w:pStyle w:val="Paragraphedeliste"/>
        <w:numPr>
          <w:ilvl w:val="0"/>
          <w:numId w:val="45"/>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0.943,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0.708</w:t>
      </w:r>
    </w:p>
    <w:p w14:paraId="4DE3E726" w14:textId="55A6756C"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Water velocity</w:t>
      </w:r>
      <w:r w:rsidR="003700BF" w:rsidRPr="00D92A50">
        <w:rPr>
          <w:rFonts w:ascii="Times New Roman" w:hAnsi="Times New Roman" w:cs="Times New Roman"/>
          <w:sz w:val="24"/>
          <w:szCs w:val="24"/>
        </w:rPr>
        <w:t xml:space="preserve"> (m/s</w:t>
      </w:r>
      <w:r w:rsidR="007848B4" w:rsidRPr="00D92A50">
        <w:rPr>
          <w:rFonts w:ascii="Times New Roman" w:hAnsi="Times New Roman" w:cs="Times New Roman"/>
          <w:sz w:val="24"/>
          <w:szCs w:val="24"/>
        </w:rPr>
        <w:t>):</w:t>
      </w:r>
    </w:p>
    <w:p w14:paraId="3B277D76" w14:textId="185516A5" w:rsidR="003700BF" w:rsidRPr="00D92A50" w:rsidRDefault="003700BF" w:rsidP="003700BF">
      <w:pPr>
        <w:pStyle w:val="Paragraphedeliste"/>
        <w:numPr>
          <w:ilvl w:val="0"/>
          <w:numId w:val="46"/>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0.11,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0.92</w:t>
      </w:r>
    </w:p>
    <w:p w14:paraId="7504FDD7" w14:textId="48688831" w:rsidR="003700BF" w:rsidRPr="00D92A50" w:rsidRDefault="003700BF" w:rsidP="003700BF">
      <w:pPr>
        <w:pStyle w:val="Paragraphedeliste"/>
        <w:numPr>
          <w:ilvl w:val="0"/>
          <w:numId w:val="46"/>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0.948</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0.580</w:t>
      </w:r>
    </w:p>
    <w:p w14:paraId="5B8B2979" w14:textId="25CD869C"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Width</w:t>
      </w:r>
      <w:r w:rsidR="003700BF" w:rsidRPr="00D92A50">
        <w:rPr>
          <w:rFonts w:ascii="Times New Roman" w:hAnsi="Times New Roman" w:cs="Times New Roman"/>
          <w:sz w:val="24"/>
          <w:szCs w:val="24"/>
        </w:rPr>
        <w:t xml:space="preserve"> (m</w:t>
      </w:r>
      <w:r w:rsidR="007848B4" w:rsidRPr="00D92A50">
        <w:rPr>
          <w:rFonts w:ascii="Times New Roman" w:hAnsi="Times New Roman" w:cs="Times New Roman"/>
          <w:sz w:val="24"/>
          <w:szCs w:val="24"/>
        </w:rPr>
        <w:t>):</w:t>
      </w:r>
    </w:p>
    <w:p w14:paraId="04C2F747" w14:textId="719D5ED5" w:rsidR="003700BF" w:rsidRPr="00D92A50" w:rsidRDefault="003700BF" w:rsidP="003700BF">
      <w:pPr>
        <w:pStyle w:val="Paragraphedeliste"/>
        <w:numPr>
          <w:ilvl w:val="0"/>
          <w:numId w:val="47"/>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8.37,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91.51</w:t>
      </w:r>
    </w:p>
    <w:p w14:paraId="46951CFC" w14:textId="40AED501" w:rsidR="003700BF" w:rsidRPr="00D92A50" w:rsidRDefault="003700BF" w:rsidP="003700BF">
      <w:pPr>
        <w:pStyle w:val="Paragraphedeliste"/>
        <w:numPr>
          <w:ilvl w:val="0"/>
          <w:numId w:val="47"/>
        </w:num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R2 </w:t>
      </w:r>
      <w:r w:rsidR="007848B4" w:rsidRPr="00D92A50">
        <w:rPr>
          <w:rFonts w:ascii="Times New Roman" w:hAnsi="Times New Roman" w:cs="Times New Roman"/>
          <w:sz w:val="24"/>
          <w:szCs w:val="24"/>
        </w:rPr>
        <w:t>train: 0.957</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0.590</w:t>
      </w:r>
    </w:p>
    <w:p w14:paraId="6185C03E" w14:textId="28CFF4BE"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Depth</w:t>
      </w:r>
      <w:r w:rsidR="003700BF" w:rsidRPr="00D92A50">
        <w:rPr>
          <w:rFonts w:ascii="Times New Roman" w:hAnsi="Times New Roman" w:cs="Times New Roman"/>
          <w:sz w:val="24"/>
          <w:szCs w:val="24"/>
        </w:rPr>
        <w:t xml:space="preserve"> (m</w:t>
      </w:r>
      <w:r w:rsidR="007848B4" w:rsidRPr="00D92A50">
        <w:rPr>
          <w:rFonts w:ascii="Times New Roman" w:hAnsi="Times New Roman" w:cs="Times New Roman"/>
          <w:sz w:val="24"/>
          <w:szCs w:val="24"/>
        </w:rPr>
        <w:t>):</w:t>
      </w:r>
    </w:p>
    <w:p w14:paraId="632CFC6A" w14:textId="26DE7627" w:rsidR="003700BF" w:rsidRPr="00D92A50" w:rsidRDefault="003700BF" w:rsidP="003700BF">
      <w:pPr>
        <w:pStyle w:val="Paragraphedeliste"/>
        <w:numPr>
          <w:ilvl w:val="0"/>
          <w:numId w:val="48"/>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0.36,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3.86</w:t>
      </w:r>
    </w:p>
    <w:p w14:paraId="4FDC4BF1" w14:textId="5F92C3E6" w:rsidR="003700BF" w:rsidRPr="00D92A50" w:rsidRDefault="003700BF" w:rsidP="003700BF">
      <w:pPr>
        <w:pStyle w:val="Paragraphedeliste"/>
        <w:numPr>
          <w:ilvl w:val="0"/>
          <w:numId w:val="48"/>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0.949</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0.547</w:t>
      </w:r>
    </w:p>
    <w:p w14:paraId="515A49CC" w14:textId="14F5FED1" w:rsidR="003700BF" w:rsidRPr="00D92A50" w:rsidRDefault="007848B4"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Roughness:</w:t>
      </w:r>
    </w:p>
    <w:p w14:paraId="0FCDEA82" w14:textId="180CB35E" w:rsidR="003700BF" w:rsidRPr="00D92A50" w:rsidRDefault="003700BF" w:rsidP="003700BF">
      <w:pPr>
        <w:pStyle w:val="Paragraphedeliste"/>
        <w:numPr>
          <w:ilvl w:val="0"/>
          <w:numId w:val="49"/>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0.00,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0.00</w:t>
      </w:r>
    </w:p>
    <w:p w14:paraId="69AA3712" w14:textId="7B547BEF" w:rsidR="003700BF" w:rsidRPr="00D92A50" w:rsidRDefault="003700BF" w:rsidP="003700BF">
      <w:pPr>
        <w:pStyle w:val="Paragraphedeliste"/>
        <w:numPr>
          <w:ilvl w:val="0"/>
          <w:numId w:val="49"/>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0.916</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0.596</w:t>
      </w:r>
    </w:p>
    <w:p w14:paraId="420F9012" w14:textId="30E86143"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Slope</w:t>
      </w:r>
      <w:r w:rsidR="003700BF"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w:t>
      </w:r>
    </w:p>
    <w:p w14:paraId="6A16D6E8" w14:textId="2DE32CA9" w:rsidR="003700BF" w:rsidRPr="00D92A50" w:rsidRDefault="003700BF" w:rsidP="003700BF">
      <w:pPr>
        <w:pStyle w:val="Paragraphedeliste"/>
        <w:numPr>
          <w:ilvl w:val="0"/>
          <w:numId w:val="50"/>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0.14,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1.00</w:t>
      </w:r>
    </w:p>
    <w:p w14:paraId="093F705B" w14:textId="74E73A07" w:rsidR="003700BF" w:rsidRPr="00D92A50" w:rsidRDefault="003700BF" w:rsidP="003700BF">
      <w:pPr>
        <w:pStyle w:val="Paragraphedeliste"/>
        <w:numPr>
          <w:ilvl w:val="0"/>
          <w:numId w:val="50"/>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0.939</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0.511</w:t>
      </w:r>
    </w:p>
    <w:p w14:paraId="61C60004" w14:textId="6467382E"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Water temperature</w:t>
      </w:r>
      <w:r w:rsidR="003700BF" w:rsidRPr="00D92A50">
        <w:rPr>
          <w:rFonts w:ascii="Times New Roman" w:hAnsi="Times New Roman" w:cs="Times New Roman"/>
          <w:sz w:val="24"/>
          <w:szCs w:val="24"/>
        </w:rPr>
        <w:t xml:space="preserve"> (°C</w:t>
      </w:r>
      <w:r w:rsidR="007848B4" w:rsidRPr="00D92A50">
        <w:rPr>
          <w:rFonts w:ascii="Times New Roman" w:hAnsi="Times New Roman" w:cs="Times New Roman"/>
          <w:sz w:val="24"/>
          <w:szCs w:val="24"/>
        </w:rPr>
        <w:t>):</w:t>
      </w:r>
    </w:p>
    <w:p w14:paraId="03FB72B2" w14:textId="324960DC" w:rsidR="003700BF" w:rsidRPr="00D92A50" w:rsidRDefault="003700BF" w:rsidP="003700BF">
      <w:pPr>
        <w:pStyle w:val="Paragraphedeliste"/>
        <w:numPr>
          <w:ilvl w:val="0"/>
          <w:numId w:val="51"/>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4.25,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30.14</w:t>
      </w:r>
    </w:p>
    <w:p w14:paraId="606BD6F3" w14:textId="62D071EA" w:rsidR="003700BF" w:rsidRPr="00D92A50" w:rsidRDefault="003700BF" w:rsidP="003700BF">
      <w:pPr>
        <w:pStyle w:val="Paragraphedeliste"/>
        <w:numPr>
          <w:ilvl w:val="0"/>
          <w:numId w:val="51"/>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0.896</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0.422</w:t>
      </w:r>
    </w:p>
    <w:p w14:paraId="242222A3" w14:textId="4B9F1FA1" w:rsidR="003700BF" w:rsidRPr="00D92A50" w:rsidRDefault="007848B4"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Siltation</w:t>
      </w:r>
      <w:r w:rsidR="003700BF" w:rsidRPr="00D92A50">
        <w:rPr>
          <w:rFonts w:ascii="Times New Roman" w:hAnsi="Times New Roman" w:cs="Times New Roman"/>
          <w:sz w:val="24"/>
          <w:szCs w:val="24"/>
        </w:rPr>
        <w:t xml:space="preserve"> (%</w:t>
      </w:r>
      <w:r w:rsidRPr="00D92A50">
        <w:rPr>
          <w:rFonts w:ascii="Times New Roman" w:hAnsi="Times New Roman" w:cs="Times New Roman"/>
          <w:sz w:val="24"/>
          <w:szCs w:val="24"/>
        </w:rPr>
        <w:t>):</w:t>
      </w:r>
    </w:p>
    <w:p w14:paraId="4C979271" w14:textId="6249FBC6" w:rsidR="003700BF" w:rsidRPr="00D92A50" w:rsidRDefault="003700BF" w:rsidP="003700BF">
      <w:pPr>
        <w:pStyle w:val="Paragraphedeliste"/>
        <w:numPr>
          <w:ilvl w:val="0"/>
          <w:numId w:val="52"/>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67.73,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790.90</w:t>
      </w:r>
    </w:p>
    <w:p w14:paraId="6DD9E0F9" w14:textId="3D8B3821" w:rsidR="003700BF" w:rsidRPr="00D92A50" w:rsidRDefault="003700BF" w:rsidP="003700BF">
      <w:pPr>
        <w:pStyle w:val="Paragraphedeliste"/>
        <w:numPr>
          <w:ilvl w:val="0"/>
          <w:numId w:val="52"/>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0.912</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0.028</w:t>
      </w:r>
    </w:p>
    <w:p w14:paraId="5A98AE2F" w14:textId="3D88E121" w:rsidR="003700BF" w:rsidRPr="00D92A50" w:rsidRDefault="009675DC" w:rsidP="003700BF">
      <w:pPr>
        <w:rPr>
          <w:rFonts w:ascii="Times New Roman" w:hAnsi="Times New Roman" w:cs="Times New Roman"/>
          <w:b/>
          <w:bCs/>
          <w:sz w:val="24"/>
          <w:szCs w:val="24"/>
        </w:rPr>
      </w:pPr>
      <w:r w:rsidRPr="00D92A50">
        <w:rPr>
          <w:rFonts w:ascii="Times New Roman" w:hAnsi="Times New Roman" w:cs="Times New Roman"/>
          <w:b/>
          <w:bCs/>
          <w:sz w:val="24"/>
          <w:szCs w:val="24"/>
        </w:rPr>
        <w:t>Overall Model Quality</w:t>
      </w:r>
    </w:p>
    <w:p w14:paraId="5E4DB041" w14:textId="0C2C7B18" w:rsidR="00AB1569" w:rsidRPr="00D92A50" w:rsidRDefault="00AB1569" w:rsidP="00AB1569">
      <w:pPr>
        <w:numPr>
          <w:ilvl w:val="0"/>
          <w:numId w:val="53"/>
        </w:numPr>
        <w:rPr>
          <w:rFonts w:ascii="Times New Roman" w:hAnsi="Times New Roman" w:cs="Times New Roman"/>
          <w:sz w:val="24"/>
          <w:szCs w:val="24"/>
        </w:rPr>
      </w:pPr>
      <w:r w:rsidRPr="00D92A50">
        <w:rPr>
          <w:rFonts w:ascii="Times New Roman" w:hAnsi="Times New Roman" w:cs="Times New Roman"/>
          <w:sz w:val="24"/>
          <w:szCs w:val="24"/>
        </w:rPr>
        <w:t>For most variables, the R² training value is high (≈0.90–0.96</w:t>
      </w:r>
      <w:r w:rsidR="007848B4" w:rsidRPr="00D92A50">
        <w:rPr>
          <w:rFonts w:ascii="Times New Roman" w:hAnsi="Times New Roman" w:cs="Times New Roman"/>
          <w:sz w:val="24"/>
          <w:szCs w:val="24"/>
        </w:rPr>
        <w:t>):</w:t>
      </w:r>
      <w:r w:rsidRPr="00D92A50">
        <w:rPr>
          <w:rFonts w:ascii="Times New Roman" w:hAnsi="Times New Roman" w:cs="Times New Roman"/>
          <w:sz w:val="24"/>
          <w:szCs w:val="24"/>
        </w:rPr>
        <w:t xml:space="preserve"> the model explains the variance well in the training data.</w:t>
      </w:r>
    </w:p>
    <w:p w14:paraId="7326F904" w14:textId="0F2B78F7" w:rsidR="00AB1569" w:rsidRPr="00D92A50" w:rsidRDefault="00AB1569" w:rsidP="00AB1569">
      <w:pPr>
        <w:numPr>
          <w:ilvl w:val="0"/>
          <w:numId w:val="53"/>
        </w:numPr>
        <w:rPr>
          <w:rFonts w:ascii="Times New Roman" w:hAnsi="Times New Roman" w:cs="Times New Roman"/>
          <w:sz w:val="24"/>
          <w:szCs w:val="24"/>
        </w:rPr>
      </w:pPr>
      <w:r w:rsidRPr="00D92A50">
        <w:rPr>
          <w:rFonts w:ascii="Times New Roman" w:hAnsi="Times New Roman" w:cs="Times New Roman"/>
          <w:sz w:val="24"/>
          <w:szCs w:val="24"/>
        </w:rPr>
        <w:t>In the test model, the R² values ​​remain average to acceptable (≈0.5–0.7) for flow rate, velocity, width, depth, roughness, slope, and temperature: the model retains predictive power, but with a significant loss compared to the training model, reflecting some overfitting and the complexity of the phenomenon.</w:t>
      </w:r>
    </w:p>
    <w:p w14:paraId="5C2E33FD" w14:textId="5AE71863" w:rsidR="003700BF" w:rsidRPr="00D92A50" w:rsidRDefault="003700BF"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Variable </w:t>
      </w:r>
      <w:r w:rsidR="00AB1569" w:rsidRPr="00D92A50">
        <w:rPr>
          <w:rFonts w:ascii="Times New Roman" w:hAnsi="Times New Roman" w:cs="Times New Roman"/>
          <w:b/>
          <w:bCs/>
          <w:sz w:val="24"/>
          <w:szCs w:val="24"/>
        </w:rPr>
        <w:t>by</w:t>
      </w:r>
      <w:r w:rsidRPr="00D92A50">
        <w:rPr>
          <w:rFonts w:ascii="Times New Roman" w:hAnsi="Times New Roman" w:cs="Times New Roman"/>
          <w:b/>
          <w:bCs/>
          <w:sz w:val="24"/>
          <w:szCs w:val="24"/>
        </w:rPr>
        <w:t xml:space="preserve"> variable</w:t>
      </w:r>
    </w:p>
    <w:p w14:paraId="60CF50D0" w14:textId="477A4063"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Flow rate (m³/s): R² training = 0.943, test = 0.708. The model reconstructs the flow rate fairly well, but the MSE error is almost 7 times greater between the training and test models (177 → 1308), which shows that extreme flow rates or certain channels are poorly predicted in generalization.</w:t>
      </w:r>
    </w:p>
    <w:p w14:paraId="44CA8C4A" w14:textId="2E347D3F"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Water velocity (m/s): R² training = 0.948, test = 0.580. The model captures large velocity trends well during training, but loses accuracy on new channels, probably because velocity is highly dependent on nonlinear combinations of slope, roughness, and geometry.</w:t>
      </w:r>
    </w:p>
    <w:p w14:paraId="018B1F20" w14:textId="011A8049"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 xml:space="preserve">Width (m): R² training = 0.957, test = 0.590. Very good fit during training, but significant degradation during </w:t>
      </w:r>
      <w:r w:rsidR="007848B4" w:rsidRPr="00C24AAF">
        <w:rPr>
          <w:rFonts w:ascii="Times New Roman" w:hAnsi="Times New Roman" w:cs="Times New Roman"/>
          <w:sz w:val="24"/>
          <w:szCs w:val="24"/>
        </w:rPr>
        <w:t>testing</w:t>
      </w:r>
      <w:r w:rsidR="007848B4" w:rsidRPr="00D92A50">
        <w:rPr>
          <w:rFonts w:ascii="Times New Roman" w:hAnsi="Times New Roman" w:cs="Times New Roman"/>
          <w:sz w:val="24"/>
          <w:szCs w:val="24"/>
        </w:rPr>
        <w:t>;</w:t>
      </w:r>
      <w:r w:rsidRPr="00D92A50">
        <w:rPr>
          <w:rFonts w:ascii="Times New Roman" w:hAnsi="Times New Roman" w:cs="Times New Roman"/>
          <w:sz w:val="24"/>
          <w:szCs w:val="24"/>
        </w:rPr>
        <w:t xml:space="preserve"> </w:t>
      </w:r>
      <w:r w:rsidRPr="00C24AAF">
        <w:rPr>
          <w:rFonts w:ascii="Times New Roman" w:hAnsi="Times New Roman" w:cs="Times New Roman"/>
          <w:sz w:val="24"/>
          <w:szCs w:val="24"/>
        </w:rPr>
        <w:t>width is more difficult to predict at unseen sites.</w:t>
      </w:r>
    </w:p>
    <w:p w14:paraId="13C38F62" w14:textId="5E8F3C55"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Depth (m): R² training = 0.949, test = 0.547. Similar behavior to width: good modeling of depths in the training sample, but limited extrapolation capacity.</w:t>
      </w:r>
    </w:p>
    <w:p w14:paraId="1D42D2E0" w14:textId="0428FF9C"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Roughness: R² training = 0.916, test = 0.596, with very low MSE. Roughness is predicted fairly well, suggesting that it is closely linked to other characteristics (geometry, siltation, slope), even though performance decreases in testing.</w:t>
      </w:r>
    </w:p>
    <w:p w14:paraId="597A85FD" w14:textId="1D67C9A8"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lastRenderedPageBreak/>
        <w:t>Slope (%): R² training = 0.939, test = 0.511. The model generally identifies the slope categories, but the error remains significant on the new channels, likely because the slope varies considerably locally.</w:t>
      </w:r>
    </w:p>
    <w:p w14:paraId="7A090C37" w14:textId="63A5BB2B"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Water temperature (°C</w:t>
      </w:r>
      <w:r w:rsidR="007848B4" w:rsidRPr="00D92A50">
        <w:rPr>
          <w:rFonts w:ascii="Times New Roman" w:hAnsi="Times New Roman" w:cs="Times New Roman"/>
          <w:sz w:val="24"/>
          <w:szCs w:val="24"/>
        </w:rPr>
        <w:t>):</w:t>
      </w:r>
      <w:r w:rsidRPr="00C24AAF">
        <w:rPr>
          <w:rFonts w:ascii="Times New Roman" w:hAnsi="Times New Roman" w:cs="Times New Roman"/>
          <w:sz w:val="24"/>
          <w:szCs w:val="24"/>
        </w:rPr>
        <w:t xml:space="preserve"> R² training = 0.896, test = 0.422. Temperature is less well explained: it depends on external factors (season, climate, shading) that are not all included in the input variables, hence the average predictive power.</w:t>
      </w:r>
    </w:p>
    <w:p w14:paraId="3F72CEC5" w14:textId="20671959" w:rsidR="003700BF" w:rsidRDefault="00C24AAF" w:rsidP="003700BF">
      <w:pPr>
        <w:numPr>
          <w:ilvl w:val="0"/>
          <w:numId w:val="54"/>
        </w:numPr>
        <w:rPr>
          <w:rFonts w:ascii="Times New Roman" w:hAnsi="Times New Roman" w:cs="Times New Roman"/>
          <w:sz w:val="24"/>
          <w:szCs w:val="24"/>
        </w:rPr>
      </w:pPr>
      <w:r w:rsidRPr="00D92A50">
        <w:rPr>
          <w:rFonts w:ascii="Times New Roman" w:hAnsi="Times New Roman" w:cs="Times New Roman"/>
          <w:sz w:val="24"/>
          <w:szCs w:val="24"/>
        </w:rPr>
        <w:t>Siltation (%</w:t>
      </w:r>
      <w:r w:rsidR="007848B4" w:rsidRPr="00D92A50">
        <w:rPr>
          <w:rFonts w:ascii="Times New Roman" w:hAnsi="Times New Roman" w:cs="Times New Roman"/>
          <w:sz w:val="24"/>
          <w:szCs w:val="24"/>
        </w:rPr>
        <w:t>):</w:t>
      </w:r>
      <w:r w:rsidRPr="00D92A50">
        <w:rPr>
          <w:rFonts w:ascii="Times New Roman" w:hAnsi="Times New Roman" w:cs="Times New Roman"/>
          <w:sz w:val="24"/>
          <w:szCs w:val="24"/>
        </w:rPr>
        <w:t xml:space="preserve"> R² training = 0.912, test = 0.028. This is the most problematic </w:t>
      </w:r>
      <w:r w:rsidR="007848B4" w:rsidRPr="00D92A50">
        <w:rPr>
          <w:rFonts w:ascii="Times New Roman" w:hAnsi="Times New Roman" w:cs="Times New Roman"/>
          <w:sz w:val="24"/>
          <w:szCs w:val="24"/>
        </w:rPr>
        <w:t>variable:</w:t>
      </w:r>
      <w:r w:rsidRPr="00D92A50">
        <w:rPr>
          <w:rFonts w:ascii="Times New Roman" w:hAnsi="Times New Roman" w:cs="Times New Roman"/>
          <w:sz w:val="24"/>
          <w:szCs w:val="24"/>
        </w:rPr>
        <w:t xml:space="preserve"> good explanation in training, but virtually no variance explained in testing. The model does not generalize </w:t>
      </w:r>
      <w:r w:rsidR="007848B4" w:rsidRPr="00D92A50">
        <w:rPr>
          <w:rFonts w:ascii="Times New Roman" w:hAnsi="Times New Roman" w:cs="Times New Roman"/>
          <w:sz w:val="24"/>
          <w:szCs w:val="24"/>
        </w:rPr>
        <w:t>siltation;</w:t>
      </w:r>
      <w:r w:rsidRPr="00D92A50">
        <w:rPr>
          <w:rFonts w:ascii="Times New Roman" w:hAnsi="Times New Roman" w:cs="Times New Roman"/>
          <w:sz w:val="24"/>
          <w:szCs w:val="24"/>
        </w:rPr>
        <w:t xml:space="preserve"> it mainly memorizes the values ​​of the train, which is consistent with a very local phenomenon and difficult to predict (solid transport, deposits, management of structures).</w:t>
      </w:r>
    </w:p>
    <w:p w14:paraId="7B64E9A1" w14:textId="0ACACFEF" w:rsidR="007855E2" w:rsidRDefault="007855E2" w:rsidP="007855E2">
      <w:pPr>
        <w:rPr>
          <w:rFonts w:ascii="Times New Roman" w:hAnsi="Times New Roman" w:cs="Times New Roman"/>
          <w:sz w:val="24"/>
          <w:szCs w:val="24"/>
        </w:rPr>
      </w:pPr>
      <w:r>
        <w:rPr>
          <w:noProof/>
        </w:rPr>
        <w:drawing>
          <wp:inline distT="0" distB="0" distL="0" distR="0" wp14:anchorId="2197BEDF" wp14:editId="4D5D6CC5">
            <wp:extent cx="5760720" cy="4229100"/>
            <wp:effectExtent l="0" t="0" r="0" b="0"/>
            <wp:docPr id="1629756139" name="Image 1" descr="Une image contenant texte,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6139" name="Image 1" descr="Une image contenant texte, Parallèle, nombre&#10;&#10;Le contenu généré par l’IA peut être incorrect."/>
                    <pic:cNvPicPr/>
                  </pic:nvPicPr>
                  <pic:blipFill>
                    <a:blip r:embed="rId45"/>
                    <a:stretch>
                      <a:fillRect/>
                    </a:stretch>
                  </pic:blipFill>
                  <pic:spPr>
                    <a:xfrm>
                      <a:off x="0" y="0"/>
                      <a:ext cx="5760720" cy="4229100"/>
                    </a:xfrm>
                    <a:prstGeom prst="rect">
                      <a:avLst/>
                    </a:prstGeom>
                  </pic:spPr>
                </pic:pic>
              </a:graphicData>
            </a:graphic>
          </wp:inline>
        </w:drawing>
      </w:r>
    </w:p>
    <w:p w14:paraId="0C9FCE41" w14:textId="2CC6FEFC" w:rsidR="007855E2" w:rsidRDefault="007855E2" w:rsidP="007855E2">
      <w:pPr>
        <w:rPr>
          <w:rFonts w:ascii="Times New Roman" w:hAnsi="Times New Roman" w:cs="Times New Roman"/>
          <w:sz w:val="24"/>
          <w:szCs w:val="24"/>
        </w:rPr>
      </w:pPr>
      <w:r>
        <w:rPr>
          <w:noProof/>
        </w:rPr>
        <w:lastRenderedPageBreak/>
        <w:drawing>
          <wp:inline distT="0" distB="0" distL="0" distR="0" wp14:anchorId="6930C75C" wp14:editId="5AF163A2">
            <wp:extent cx="5760720" cy="4229100"/>
            <wp:effectExtent l="0" t="0" r="0" b="0"/>
            <wp:docPr id="1351605773" name="Image 1" descr="Une image contenant texte, nombr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5773" name="Image 1" descr="Une image contenant texte, nombre, Parallèle, capture d’écran&#10;&#10;Le contenu généré par l’IA peut être incorrect."/>
                    <pic:cNvPicPr/>
                  </pic:nvPicPr>
                  <pic:blipFill>
                    <a:blip r:embed="rId46"/>
                    <a:stretch>
                      <a:fillRect/>
                    </a:stretch>
                  </pic:blipFill>
                  <pic:spPr>
                    <a:xfrm>
                      <a:off x="0" y="0"/>
                      <a:ext cx="5760720" cy="4229100"/>
                    </a:xfrm>
                    <a:prstGeom prst="rect">
                      <a:avLst/>
                    </a:prstGeom>
                  </pic:spPr>
                </pic:pic>
              </a:graphicData>
            </a:graphic>
          </wp:inline>
        </w:drawing>
      </w:r>
    </w:p>
    <w:p w14:paraId="78462D56" w14:textId="124DE979" w:rsidR="007855E2" w:rsidRDefault="007855E2" w:rsidP="007855E2">
      <w:pPr>
        <w:rPr>
          <w:rFonts w:ascii="Times New Roman" w:hAnsi="Times New Roman" w:cs="Times New Roman"/>
          <w:sz w:val="24"/>
          <w:szCs w:val="24"/>
        </w:rPr>
      </w:pPr>
      <w:r>
        <w:rPr>
          <w:noProof/>
        </w:rPr>
        <w:drawing>
          <wp:inline distT="0" distB="0" distL="0" distR="0" wp14:anchorId="52027018" wp14:editId="0F85EEF4">
            <wp:extent cx="5760720" cy="4229100"/>
            <wp:effectExtent l="0" t="0" r="0" b="0"/>
            <wp:docPr id="1023599448" name="Image 1" descr="Une image contenant texte, nombr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9448" name="Image 1" descr="Une image contenant texte, nombre, Parallèle, capture d’écran&#10;&#10;Le contenu généré par l’IA peut être incorrect."/>
                    <pic:cNvPicPr/>
                  </pic:nvPicPr>
                  <pic:blipFill>
                    <a:blip r:embed="rId47"/>
                    <a:stretch>
                      <a:fillRect/>
                    </a:stretch>
                  </pic:blipFill>
                  <pic:spPr>
                    <a:xfrm>
                      <a:off x="0" y="0"/>
                      <a:ext cx="5760720" cy="4229100"/>
                    </a:xfrm>
                    <a:prstGeom prst="rect">
                      <a:avLst/>
                    </a:prstGeom>
                  </pic:spPr>
                </pic:pic>
              </a:graphicData>
            </a:graphic>
          </wp:inline>
        </w:drawing>
      </w:r>
    </w:p>
    <w:p w14:paraId="1B047C25" w14:textId="7F51B3D6" w:rsidR="003700BF" w:rsidRPr="007855E2" w:rsidRDefault="007855E2" w:rsidP="003700BF">
      <w:pPr>
        <w:rPr>
          <w:rFonts w:ascii="Times New Roman" w:hAnsi="Times New Roman" w:cs="Times New Roman"/>
          <w:sz w:val="24"/>
          <w:szCs w:val="24"/>
        </w:rPr>
      </w:pPr>
      <w:r>
        <w:rPr>
          <w:noProof/>
        </w:rPr>
        <w:lastRenderedPageBreak/>
        <w:drawing>
          <wp:inline distT="0" distB="0" distL="0" distR="0" wp14:anchorId="0A7C4DF3" wp14:editId="2EFB634B">
            <wp:extent cx="5760720" cy="4225290"/>
            <wp:effectExtent l="0" t="0" r="0" b="3810"/>
            <wp:docPr id="1584733775" name="Image 1" descr="Une image contenant texte, Parallèl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33775" name="Image 1" descr="Une image contenant texte, Parallèle, nombre, capture d’écran&#10;&#10;Le contenu généré par l’IA peut être incorrect."/>
                    <pic:cNvPicPr/>
                  </pic:nvPicPr>
                  <pic:blipFill>
                    <a:blip r:embed="rId48"/>
                    <a:stretch>
                      <a:fillRect/>
                    </a:stretch>
                  </pic:blipFill>
                  <pic:spPr>
                    <a:xfrm>
                      <a:off x="0" y="0"/>
                      <a:ext cx="5760720" cy="4225290"/>
                    </a:xfrm>
                    <a:prstGeom prst="rect">
                      <a:avLst/>
                    </a:prstGeom>
                  </pic:spPr>
                </pic:pic>
              </a:graphicData>
            </a:graphic>
          </wp:inline>
        </w:drawing>
      </w:r>
    </w:p>
    <w:p w14:paraId="1B4E1F6D" w14:textId="09DC81EE" w:rsidR="00C24AAF" w:rsidRPr="00D92A50" w:rsidRDefault="00C24AAF" w:rsidP="00C24AAF">
      <w:pPr>
        <w:rPr>
          <w:rFonts w:ascii="Times New Roman" w:hAnsi="Times New Roman" w:cs="Times New Roman"/>
          <w:i/>
          <w:iCs/>
          <w:sz w:val="24"/>
          <w:szCs w:val="24"/>
        </w:rPr>
      </w:pPr>
      <w:r w:rsidRPr="00D92A50">
        <w:rPr>
          <w:rFonts w:ascii="Times New Roman" w:hAnsi="Times New Roman" w:cs="Times New Roman"/>
          <w:i/>
          <w:iCs/>
          <w:sz w:val="24"/>
          <w:szCs w:val="24"/>
        </w:rPr>
        <w:t>As part of enriching our analysis, we have integrated a new set of channels characterized by quantitative variables such as Flow Rate (m³/s), Water Velocity (m/s), Width (m), Depth (m), Roughness, Slope (%), and Water Temperature (°C). This data is summarized in a clear table for ease of understanding.</w:t>
      </w:r>
    </w:p>
    <w:p w14:paraId="1F185FDB" w14:textId="77777777" w:rsidR="00C24AAF" w:rsidRPr="00D92A50" w:rsidRDefault="00C24AAF" w:rsidP="00C24AAF">
      <w:pPr>
        <w:rPr>
          <w:rFonts w:ascii="Times New Roman" w:hAnsi="Times New Roman" w:cs="Times New Roman"/>
          <w:i/>
          <w:iCs/>
          <w:sz w:val="24"/>
          <w:szCs w:val="24"/>
        </w:rPr>
      </w:pPr>
      <w:r w:rsidRPr="00D92A50">
        <w:rPr>
          <w:rFonts w:ascii="Times New Roman" w:hAnsi="Times New Roman" w:cs="Times New Roman"/>
          <w:i/>
          <w:iCs/>
          <w:sz w:val="24"/>
          <w:szCs w:val="24"/>
        </w:rPr>
        <w:t>The objective of this step is to apply our initially defined statistical processing chain: data transformation by centering and reduction (using the previously trained scaler), projection of principal component space via a pre-established PCA model, and then assignment of a cluster to each new channel based on the K-Means clustering model trained on the historical data.</w:t>
      </w:r>
    </w:p>
    <w:p w14:paraId="7384289F" w14:textId="77777777" w:rsidR="00C24AAF" w:rsidRPr="00D92A50" w:rsidRDefault="00C24AAF" w:rsidP="00C24AAF">
      <w:pPr>
        <w:rPr>
          <w:rFonts w:ascii="Times New Roman" w:hAnsi="Times New Roman" w:cs="Times New Roman"/>
          <w:i/>
          <w:iCs/>
          <w:sz w:val="24"/>
          <w:szCs w:val="24"/>
        </w:rPr>
      </w:pPr>
      <w:r w:rsidRPr="00D92A50">
        <w:rPr>
          <w:rFonts w:ascii="Times New Roman" w:hAnsi="Times New Roman" w:cs="Times New Roman"/>
          <w:i/>
          <w:iCs/>
          <w:sz w:val="24"/>
          <w:szCs w:val="24"/>
        </w:rPr>
        <w:t xml:space="preserve">This process allows us to objectively assess the position of the new channels relative to existing clusters, anticipate their typology, and provide key elements for decision-making and future data use, in accordance with asset lifecycle methodologies and best practices in statistical analysis. </w:t>
      </w:r>
    </w:p>
    <w:p w14:paraId="21D92B6E" w14:textId="301755F9" w:rsidR="003700BF" w:rsidRPr="00D92A50" w:rsidRDefault="00C24AAF" w:rsidP="003700BF">
      <w:pPr>
        <w:rPr>
          <w:rFonts w:ascii="Times New Roman" w:hAnsi="Times New Roman" w:cs="Times New Roman"/>
          <w:i/>
          <w:iCs/>
          <w:sz w:val="24"/>
          <w:szCs w:val="24"/>
        </w:rPr>
      </w:pPr>
      <w:r w:rsidRPr="00D92A50">
        <w:rPr>
          <w:rFonts w:ascii="Times New Roman" w:hAnsi="Times New Roman" w:cs="Times New Roman"/>
          <w:i/>
          <w:iCs/>
          <w:sz w:val="24"/>
          <w:szCs w:val="24"/>
        </w:rPr>
        <w:t>This positioning is visualized in the factorial plane derived from PCA, where the old and new channels are represented simultaneously, with a clear distinction between the assigned clusters. This representation facilitates the interpretation of the results and the integration of new projects into our overall monitoring.</w:t>
      </w:r>
    </w:p>
    <w:tbl>
      <w:tblPr>
        <w:tblStyle w:val="TableauGrille5Fonc-Accentuation5"/>
        <w:tblW w:w="5319" w:type="pct"/>
        <w:tblInd w:w="-147" w:type="dxa"/>
        <w:tblLook w:val="04A0" w:firstRow="1" w:lastRow="0" w:firstColumn="1" w:lastColumn="0" w:noHBand="0" w:noVBand="1"/>
      </w:tblPr>
      <w:tblGrid>
        <w:gridCol w:w="961"/>
        <w:gridCol w:w="858"/>
        <w:gridCol w:w="1075"/>
        <w:gridCol w:w="820"/>
        <w:gridCol w:w="815"/>
        <w:gridCol w:w="1200"/>
        <w:gridCol w:w="757"/>
        <w:gridCol w:w="1605"/>
        <w:gridCol w:w="1549"/>
      </w:tblGrid>
      <w:tr w:rsidR="00C24AAF" w:rsidRPr="00D92A50" w14:paraId="62AC1F9A" w14:textId="77777777" w:rsidTr="001773CD">
        <w:trPr>
          <w:cnfStyle w:val="100000000000" w:firstRow="1" w:lastRow="0" w:firstColumn="0" w:lastColumn="0" w:oddVBand="0" w:evenVBand="0" w:oddHBand="0"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451" w:type="pct"/>
            <w:hideMark/>
          </w:tcPr>
          <w:p w14:paraId="2363EC69" w14:textId="04CED8D8" w:rsidR="003700BF" w:rsidRPr="00D92A50" w:rsidRDefault="00FC428D" w:rsidP="001773CD">
            <w:pPr>
              <w:spacing w:after="160" w:line="259" w:lineRule="auto"/>
            </w:pPr>
            <w:r>
              <w:t>Channel</w:t>
            </w:r>
          </w:p>
        </w:tc>
        <w:tc>
          <w:tcPr>
            <w:tcW w:w="0" w:type="auto"/>
            <w:hideMark/>
          </w:tcPr>
          <w:p w14:paraId="4B713CA1" w14:textId="007BE370"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Flow rate</w:t>
            </w:r>
            <w:r w:rsidR="003700BF" w:rsidRPr="00D92A50">
              <w:t xml:space="preserve"> (m³/s)</w:t>
            </w:r>
          </w:p>
        </w:tc>
        <w:tc>
          <w:tcPr>
            <w:tcW w:w="0" w:type="auto"/>
            <w:hideMark/>
          </w:tcPr>
          <w:p w14:paraId="522FC713" w14:textId="1B7E55E2"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Water velocity</w:t>
            </w:r>
            <w:r w:rsidR="003700BF" w:rsidRPr="00D92A50">
              <w:t xml:space="preserve"> (m/s)</w:t>
            </w:r>
          </w:p>
        </w:tc>
        <w:tc>
          <w:tcPr>
            <w:tcW w:w="0" w:type="auto"/>
            <w:hideMark/>
          </w:tcPr>
          <w:p w14:paraId="0DF514E6" w14:textId="7BB570C6"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Width</w:t>
            </w:r>
            <w:r w:rsidR="003700BF" w:rsidRPr="00D92A50">
              <w:t xml:space="preserve"> (m)</w:t>
            </w:r>
          </w:p>
        </w:tc>
        <w:tc>
          <w:tcPr>
            <w:tcW w:w="0" w:type="auto"/>
            <w:hideMark/>
          </w:tcPr>
          <w:p w14:paraId="0E2F6BBD" w14:textId="21B4B2F1"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Depth</w:t>
            </w:r>
            <w:r w:rsidR="003700BF" w:rsidRPr="00D92A50">
              <w:t xml:space="preserve"> (m)</w:t>
            </w:r>
          </w:p>
        </w:tc>
        <w:tc>
          <w:tcPr>
            <w:tcW w:w="0" w:type="auto"/>
            <w:hideMark/>
          </w:tcPr>
          <w:p w14:paraId="4C44DD45" w14:textId="58FC54D5"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Roughness</w:t>
            </w:r>
          </w:p>
        </w:tc>
        <w:tc>
          <w:tcPr>
            <w:tcW w:w="0" w:type="auto"/>
            <w:hideMark/>
          </w:tcPr>
          <w:p w14:paraId="08E96EF8" w14:textId="32105B29"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Slope</w:t>
            </w:r>
            <w:r w:rsidR="003700BF" w:rsidRPr="00D92A50">
              <w:t xml:space="preserve"> (%)</w:t>
            </w:r>
          </w:p>
        </w:tc>
        <w:tc>
          <w:tcPr>
            <w:tcW w:w="839" w:type="pct"/>
            <w:hideMark/>
          </w:tcPr>
          <w:p w14:paraId="7E52DDD5" w14:textId="17603B3D"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Water temperature</w:t>
            </w:r>
            <w:r w:rsidR="003700BF" w:rsidRPr="00D92A50">
              <w:t xml:space="preserve"> (°C)</w:t>
            </w:r>
          </w:p>
        </w:tc>
        <w:tc>
          <w:tcPr>
            <w:tcW w:w="810" w:type="pct"/>
            <w:hideMark/>
          </w:tcPr>
          <w:p w14:paraId="4C1527FE" w14:textId="7373C613"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Sil</w:t>
            </w:r>
            <w:r w:rsidR="008858F4">
              <w:t>t</w:t>
            </w:r>
            <w:r w:rsidRPr="00D92A50">
              <w:t>ation</w:t>
            </w:r>
            <w:r w:rsidR="003700BF" w:rsidRPr="00D92A50">
              <w:t xml:space="preserve"> (%)</w:t>
            </w:r>
          </w:p>
        </w:tc>
      </w:tr>
      <w:tr w:rsidR="00C24AAF" w:rsidRPr="00D92A50" w14:paraId="3E60F3FC" w14:textId="77777777" w:rsidTr="00177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0045391B" w14:textId="77777777" w:rsidR="003700BF" w:rsidRPr="00D92A50" w:rsidRDefault="003700BF" w:rsidP="001773CD">
            <w:pPr>
              <w:spacing w:after="160" w:line="259" w:lineRule="auto"/>
            </w:pPr>
            <w:r w:rsidRPr="00D92A50">
              <w:t>101</w:t>
            </w:r>
          </w:p>
        </w:tc>
        <w:tc>
          <w:tcPr>
            <w:tcW w:w="0" w:type="auto"/>
            <w:hideMark/>
          </w:tcPr>
          <w:p w14:paraId="7AAC7255"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35.2</w:t>
            </w:r>
          </w:p>
        </w:tc>
        <w:tc>
          <w:tcPr>
            <w:tcW w:w="0" w:type="auto"/>
            <w:hideMark/>
          </w:tcPr>
          <w:p w14:paraId="44AB298E"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w:t>
            </w:r>
          </w:p>
        </w:tc>
        <w:tc>
          <w:tcPr>
            <w:tcW w:w="0" w:type="auto"/>
            <w:hideMark/>
          </w:tcPr>
          <w:p w14:paraId="75660C6B"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12.5</w:t>
            </w:r>
          </w:p>
        </w:tc>
        <w:tc>
          <w:tcPr>
            <w:tcW w:w="0" w:type="auto"/>
            <w:hideMark/>
          </w:tcPr>
          <w:p w14:paraId="66F74AEC"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2.1</w:t>
            </w:r>
          </w:p>
        </w:tc>
        <w:tc>
          <w:tcPr>
            <w:tcW w:w="0" w:type="auto"/>
            <w:hideMark/>
          </w:tcPr>
          <w:p w14:paraId="380228DC"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0.012</w:t>
            </w:r>
          </w:p>
        </w:tc>
        <w:tc>
          <w:tcPr>
            <w:tcW w:w="0" w:type="auto"/>
            <w:hideMark/>
          </w:tcPr>
          <w:p w14:paraId="45E653B1"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w:t>
            </w:r>
          </w:p>
        </w:tc>
        <w:tc>
          <w:tcPr>
            <w:tcW w:w="839" w:type="pct"/>
            <w:hideMark/>
          </w:tcPr>
          <w:p w14:paraId="302589FD"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18.5</w:t>
            </w:r>
          </w:p>
        </w:tc>
        <w:tc>
          <w:tcPr>
            <w:tcW w:w="810" w:type="pct"/>
            <w:hideMark/>
          </w:tcPr>
          <w:p w14:paraId="2B2B7CD6"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25.1</w:t>
            </w:r>
          </w:p>
        </w:tc>
      </w:tr>
      <w:tr w:rsidR="00C24AAF" w:rsidRPr="00D92A50" w14:paraId="27457587" w14:textId="77777777" w:rsidTr="001773CD">
        <w:tc>
          <w:tcPr>
            <w:cnfStyle w:val="001000000000" w:firstRow="0" w:lastRow="0" w:firstColumn="1" w:lastColumn="0" w:oddVBand="0" w:evenVBand="0" w:oddHBand="0" w:evenHBand="0" w:firstRowFirstColumn="0" w:firstRowLastColumn="0" w:lastRowFirstColumn="0" w:lastRowLastColumn="0"/>
            <w:tcW w:w="451" w:type="pct"/>
            <w:hideMark/>
          </w:tcPr>
          <w:p w14:paraId="287CE703" w14:textId="77777777" w:rsidR="003700BF" w:rsidRPr="00D92A50" w:rsidRDefault="003700BF" w:rsidP="001773CD">
            <w:pPr>
              <w:spacing w:after="160" w:line="259" w:lineRule="auto"/>
            </w:pPr>
            <w:r w:rsidRPr="00D92A50">
              <w:lastRenderedPageBreak/>
              <w:t>102</w:t>
            </w:r>
          </w:p>
        </w:tc>
        <w:tc>
          <w:tcPr>
            <w:tcW w:w="0" w:type="auto"/>
            <w:hideMark/>
          </w:tcPr>
          <w:p w14:paraId="5AB7171C"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50.1</w:t>
            </w:r>
          </w:p>
        </w:tc>
        <w:tc>
          <w:tcPr>
            <w:tcW w:w="0" w:type="auto"/>
            <w:hideMark/>
          </w:tcPr>
          <w:p w14:paraId="3CFE6FC7"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2.8</w:t>
            </w:r>
          </w:p>
        </w:tc>
        <w:tc>
          <w:tcPr>
            <w:tcW w:w="0" w:type="auto"/>
            <w:hideMark/>
          </w:tcPr>
          <w:p w14:paraId="081300A2"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28.3</w:t>
            </w:r>
          </w:p>
        </w:tc>
        <w:tc>
          <w:tcPr>
            <w:tcW w:w="0" w:type="auto"/>
            <w:hideMark/>
          </w:tcPr>
          <w:p w14:paraId="5C0C0A6F"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4.5</w:t>
            </w:r>
          </w:p>
        </w:tc>
        <w:tc>
          <w:tcPr>
            <w:tcW w:w="0" w:type="auto"/>
            <w:hideMark/>
          </w:tcPr>
          <w:p w14:paraId="54F93E62"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0.028</w:t>
            </w:r>
          </w:p>
        </w:tc>
        <w:tc>
          <w:tcPr>
            <w:tcW w:w="0" w:type="auto"/>
            <w:hideMark/>
          </w:tcPr>
          <w:p w14:paraId="78DB0B51"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2.3</w:t>
            </w:r>
          </w:p>
        </w:tc>
        <w:tc>
          <w:tcPr>
            <w:tcW w:w="839" w:type="pct"/>
            <w:hideMark/>
          </w:tcPr>
          <w:p w14:paraId="064E1AD7"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22.1</w:t>
            </w:r>
          </w:p>
        </w:tc>
        <w:tc>
          <w:tcPr>
            <w:tcW w:w="810" w:type="pct"/>
            <w:hideMark/>
          </w:tcPr>
          <w:p w14:paraId="7D6859AE"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11.8</w:t>
            </w:r>
          </w:p>
        </w:tc>
      </w:tr>
      <w:tr w:rsidR="00C24AAF" w:rsidRPr="00D92A50" w14:paraId="32F92D57" w14:textId="77777777" w:rsidTr="00177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2EBA85B3" w14:textId="77777777" w:rsidR="003700BF" w:rsidRPr="00D92A50" w:rsidRDefault="003700BF" w:rsidP="001773CD">
            <w:pPr>
              <w:spacing w:after="160" w:line="259" w:lineRule="auto"/>
            </w:pPr>
            <w:r w:rsidRPr="00D92A50">
              <w:t>103</w:t>
            </w:r>
          </w:p>
        </w:tc>
        <w:tc>
          <w:tcPr>
            <w:tcW w:w="0" w:type="auto"/>
            <w:hideMark/>
          </w:tcPr>
          <w:p w14:paraId="44A7ECB5"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65.3</w:t>
            </w:r>
          </w:p>
        </w:tc>
        <w:tc>
          <w:tcPr>
            <w:tcW w:w="0" w:type="auto"/>
            <w:hideMark/>
          </w:tcPr>
          <w:p w14:paraId="7930BCEF"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1.9</w:t>
            </w:r>
          </w:p>
        </w:tc>
        <w:tc>
          <w:tcPr>
            <w:tcW w:w="0" w:type="auto"/>
            <w:hideMark/>
          </w:tcPr>
          <w:p w14:paraId="5DCD0D37"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18.7</w:t>
            </w:r>
          </w:p>
        </w:tc>
        <w:tc>
          <w:tcPr>
            <w:tcW w:w="0" w:type="auto"/>
            <w:hideMark/>
          </w:tcPr>
          <w:p w14:paraId="1E80E281"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3.8</w:t>
            </w:r>
          </w:p>
        </w:tc>
        <w:tc>
          <w:tcPr>
            <w:tcW w:w="0" w:type="auto"/>
            <w:hideMark/>
          </w:tcPr>
          <w:p w14:paraId="517E3B70"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0.019</w:t>
            </w:r>
          </w:p>
        </w:tc>
        <w:tc>
          <w:tcPr>
            <w:tcW w:w="0" w:type="auto"/>
            <w:hideMark/>
          </w:tcPr>
          <w:p w14:paraId="72BB29F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0.9</w:t>
            </w:r>
          </w:p>
        </w:tc>
        <w:tc>
          <w:tcPr>
            <w:tcW w:w="839" w:type="pct"/>
            <w:hideMark/>
          </w:tcPr>
          <w:p w14:paraId="11454F8F"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15.9</w:t>
            </w:r>
          </w:p>
        </w:tc>
        <w:tc>
          <w:tcPr>
            <w:tcW w:w="810" w:type="pct"/>
            <w:hideMark/>
          </w:tcPr>
          <w:p w14:paraId="2B09D33A"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18.2</w:t>
            </w:r>
          </w:p>
        </w:tc>
      </w:tr>
      <w:tr w:rsidR="00C24AAF" w:rsidRPr="00D92A50" w14:paraId="2FF5908C" w14:textId="77777777" w:rsidTr="001773CD">
        <w:tc>
          <w:tcPr>
            <w:cnfStyle w:val="001000000000" w:firstRow="0" w:lastRow="0" w:firstColumn="1" w:lastColumn="0" w:oddVBand="0" w:evenVBand="0" w:oddHBand="0" w:evenHBand="0" w:firstRowFirstColumn="0" w:firstRowLastColumn="0" w:lastRowFirstColumn="0" w:lastRowLastColumn="0"/>
            <w:tcW w:w="451" w:type="pct"/>
            <w:hideMark/>
          </w:tcPr>
          <w:p w14:paraId="1C4D3135" w14:textId="77777777" w:rsidR="003700BF" w:rsidRPr="00D92A50" w:rsidRDefault="003700BF" w:rsidP="001773CD">
            <w:pPr>
              <w:spacing w:after="160" w:line="259" w:lineRule="auto"/>
            </w:pPr>
            <w:r w:rsidRPr="00D92A50">
              <w:t>104</w:t>
            </w:r>
          </w:p>
        </w:tc>
        <w:tc>
          <w:tcPr>
            <w:tcW w:w="0" w:type="auto"/>
            <w:hideMark/>
          </w:tcPr>
          <w:p w14:paraId="5865867C"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75.8</w:t>
            </w:r>
          </w:p>
        </w:tc>
        <w:tc>
          <w:tcPr>
            <w:tcW w:w="0" w:type="auto"/>
            <w:hideMark/>
          </w:tcPr>
          <w:p w14:paraId="49E520C8"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3.1</w:t>
            </w:r>
          </w:p>
        </w:tc>
        <w:tc>
          <w:tcPr>
            <w:tcW w:w="0" w:type="auto"/>
            <w:hideMark/>
          </w:tcPr>
          <w:p w14:paraId="76277B69"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22.1</w:t>
            </w:r>
          </w:p>
        </w:tc>
        <w:tc>
          <w:tcPr>
            <w:tcW w:w="0" w:type="auto"/>
            <w:hideMark/>
          </w:tcPr>
          <w:p w14:paraId="63B6546B"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6.2</w:t>
            </w:r>
          </w:p>
        </w:tc>
        <w:tc>
          <w:tcPr>
            <w:tcW w:w="0" w:type="auto"/>
            <w:hideMark/>
          </w:tcPr>
          <w:p w14:paraId="64D16EA7"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0.034</w:t>
            </w:r>
          </w:p>
        </w:tc>
        <w:tc>
          <w:tcPr>
            <w:tcW w:w="0" w:type="auto"/>
            <w:hideMark/>
          </w:tcPr>
          <w:p w14:paraId="518ED814"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3.1</w:t>
            </w:r>
          </w:p>
        </w:tc>
        <w:tc>
          <w:tcPr>
            <w:tcW w:w="839" w:type="pct"/>
            <w:hideMark/>
          </w:tcPr>
          <w:p w14:paraId="7004682E"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27.3</w:t>
            </w:r>
          </w:p>
        </w:tc>
        <w:tc>
          <w:tcPr>
            <w:tcW w:w="810" w:type="pct"/>
            <w:hideMark/>
          </w:tcPr>
          <w:p w14:paraId="741DA2A5"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15.4</w:t>
            </w:r>
          </w:p>
        </w:tc>
      </w:tr>
      <w:tr w:rsidR="00C24AAF" w:rsidRPr="00D92A50" w14:paraId="2BBF9F79" w14:textId="77777777" w:rsidTr="00177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7AB72764" w14:textId="77777777" w:rsidR="003700BF" w:rsidRPr="00D92A50" w:rsidRDefault="003700BF" w:rsidP="001773CD">
            <w:pPr>
              <w:spacing w:after="160" w:line="259" w:lineRule="auto"/>
            </w:pPr>
            <w:r w:rsidRPr="00D92A50">
              <w:t>105</w:t>
            </w:r>
          </w:p>
        </w:tc>
        <w:tc>
          <w:tcPr>
            <w:tcW w:w="0" w:type="auto"/>
            <w:hideMark/>
          </w:tcPr>
          <w:p w14:paraId="5F6F340B"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20.4</w:t>
            </w:r>
          </w:p>
        </w:tc>
        <w:tc>
          <w:tcPr>
            <w:tcW w:w="0" w:type="auto"/>
            <w:hideMark/>
          </w:tcPr>
          <w:p w14:paraId="482C68A1"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0.8</w:t>
            </w:r>
          </w:p>
        </w:tc>
        <w:tc>
          <w:tcPr>
            <w:tcW w:w="0" w:type="auto"/>
            <w:hideMark/>
          </w:tcPr>
          <w:p w14:paraId="6AB6D22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15.6</w:t>
            </w:r>
          </w:p>
        </w:tc>
        <w:tc>
          <w:tcPr>
            <w:tcW w:w="0" w:type="auto"/>
            <w:hideMark/>
          </w:tcPr>
          <w:p w14:paraId="02A866E7"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1.9</w:t>
            </w:r>
          </w:p>
        </w:tc>
        <w:tc>
          <w:tcPr>
            <w:tcW w:w="0" w:type="auto"/>
            <w:hideMark/>
          </w:tcPr>
          <w:p w14:paraId="11806BC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0.008</w:t>
            </w:r>
          </w:p>
        </w:tc>
        <w:tc>
          <w:tcPr>
            <w:tcW w:w="0" w:type="auto"/>
            <w:hideMark/>
          </w:tcPr>
          <w:p w14:paraId="06B2C208"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w:t>
            </w:r>
          </w:p>
        </w:tc>
        <w:tc>
          <w:tcPr>
            <w:tcW w:w="839" w:type="pct"/>
            <w:hideMark/>
          </w:tcPr>
          <w:p w14:paraId="12CA5B24"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12.7</w:t>
            </w:r>
          </w:p>
        </w:tc>
        <w:tc>
          <w:tcPr>
            <w:tcW w:w="810" w:type="pct"/>
            <w:hideMark/>
          </w:tcPr>
          <w:p w14:paraId="78172A5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38.6</w:t>
            </w:r>
          </w:p>
        </w:tc>
      </w:tr>
    </w:tbl>
    <w:p w14:paraId="019C68C0" w14:textId="1AFB177A" w:rsidR="003700BF" w:rsidRDefault="003700BF" w:rsidP="003700BF"/>
    <w:p w14:paraId="686B4652" w14:textId="142592B0" w:rsidR="003700BF" w:rsidRDefault="007855E2" w:rsidP="003700BF">
      <w:r>
        <w:rPr>
          <w:noProof/>
        </w:rPr>
        <w:drawing>
          <wp:inline distT="0" distB="0" distL="0" distR="0" wp14:anchorId="11389EDE" wp14:editId="53E889CB">
            <wp:extent cx="5760720" cy="2181225"/>
            <wp:effectExtent l="0" t="0" r="0" b="9525"/>
            <wp:docPr id="470769358" name="Image 1" descr="Une image contenant capture d’écran,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9358" name="Image 1" descr="Une image contenant capture d’écran, texte, carré&#10;&#10;Le contenu généré par l’IA peut être incorrect."/>
                    <pic:cNvPicPr/>
                  </pic:nvPicPr>
                  <pic:blipFill>
                    <a:blip r:embed="rId49"/>
                    <a:stretch>
                      <a:fillRect/>
                    </a:stretch>
                  </pic:blipFill>
                  <pic:spPr>
                    <a:xfrm>
                      <a:off x="0" y="0"/>
                      <a:ext cx="5760720" cy="2181225"/>
                    </a:xfrm>
                    <a:prstGeom prst="rect">
                      <a:avLst/>
                    </a:prstGeom>
                  </pic:spPr>
                </pic:pic>
              </a:graphicData>
            </a:graphic>
          </wp:inline>
        </w:drawing>
      </w:r>
    </w:p>
    <w:p w14:paraId="5DFBDCED" w14:textId="00E6F530" w:rsidR="00D9143F" w:rsidRPr="00D92A50" w:rsidRDefault="00D9143F" w:rsidP="003700BF">
      <w:r>
        <w:rPr>
          <w:noProof/>
        </w:rPr>
        <w:drawing>
          <wp:inline distT="0" distB="0" distL="0" distR="0" wp14:anchorId="3758E996" wp14:editId="33731736">
            <wp:extent cx="5760720" cy="4300220"/>
            <wp:effectExtent l="0" t="0" r="0" b="5080"/>
            <wp:docPr id="1006925661" name="Image 1" descr="Une image contenant capture d’écran, texte,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5661" name="Image 1" descr="Une image contenant capture d’écran, texte, diagramme, ligne&#10;&#10;Le contenu généré par l’IA peut être incorrect."/>
                    <pic:cNvPicPr/>
                  </pic:nvPicPr>
                  <pic:blipFill>
                    <a:blip r:embed="rId50"/>
                    <a:stretch>
                      <a:fillRect/>
                    </a:stretch>
                  </pic:blipFill>
                  <pic:spPr>
                    <a:xfrm>
                      <a:off x="0" y="0"/>
                      <a:ext cx="5760720" cy="4300220"/>
                    </a:xfrm>
                    <a:prstGeom prst="rect">
                      <a:avLst/>
                    </a:prstGeom>
                  </pic:spPr>
                </pic:pic>
              </a:graphicData>
            </a:graphic>
          </wp:inline>
        </w:drawing>
      </w:r>
    </w:p>
    <w:p w14:paraId="767596F2" w14:textId="3AE3E3DB" w:rsidR="003700BF" w:rsidRPr="00D92A50" w:rsidRDefault="00C24AAF" w:rsidP="003700BF">
      <w:pPr>
        <w:rPr>
          <w:rFonts w:ascii="Times New Roman" w:hAnsi="Times New Roman" w:cs="Times New Roman"/>
          <w:sz w:val="24"/>
          <w:szCs w:val="24"/>
        </w:rPr>
      </w:pPr>
      <w:r w:rsidRPr="00D92A50">
        <w:rPr>
          <w:rFonts w:ascii="Times New Roman" w:hAnsi="Times New Roman" w:cs="Times New Roman"/>
          <w:sz w:val="24"/>
          <w:szCs w:val="24"/>
        </w:rPr>
        <w:t>This graph shows the PCA factorial plane (PC1–PC2) of existing channels, colored by cluster (K ​​= 4), and the position of 4 new channel projects (101 to 105) represented by green diamonds.</w:t>
      </w:r>
    </w:p>
    <w:p w14:paraId="6C4C7824" w14:textId="76B0A4D6" w:rsidR="003700BF" w:rsidRPr="00D92A50" w:rsidRDefault="00C24AAF" w:rsidP="00C24AAF">
      <w:pPr>
        <w:rPr>
          <w:rFonts w:ascii="Times New Roman" w:hAnsi="Times New Roman" w:cs="Times New Roman"/>
          <w:b/>
          <w:bCs/>
          <w:sz w:val="24"/>
          <w:szCs w:val="24"/>
        </w:rPr>
      </w:pPr>
      <w:r w:rsidRPr="00D92A50">
        <w:rPr>
          <w:rFonts w:ascii="Times New Roman" w:hAnsi="Times New Roman" w:cs="Times New Roman"/>
          <w:b/>
          <w:bCs/>
          <w:sz w:val="24"/>
          <w:szCs w:val="24"/>
        </w:rPr>
        <w:lastRenderedPageBreak/>
        <w:t>Reading the axes and clusters</w:t>
      </w:r>
    </w:p>
    <w:p w14:paraId="7C463AD8" w14:textId="3E997A75" w:rsidR="00C24AAF" w:rsidRPr="00D92A50" w:rsidRDefault="00C24AAF" w:rsidP="00C24AAF">
      <w:pPr>
        <w:numPr>
          <w:ilvl w:val="0"/>
          <w:numId w:val="55"/>
        </w:numPr>
        <w:rPr>
          <w:rFonts w:ascii="Times New Roman" w:hAnsi="Times New Roman" w:cs="Times New Roman"/>
          <w:sz w:val="24"/>
          <w:szCs w:val="24"/>
        </w:rPr>
      </w:pPr>
      <w:r w:rsidRPr="00D92A50">
        <w:rPr>
          <w:rFonts w:ascii="Times New Roman" w:hAnsi="Times New Roman" w:cs="Times New Roman"/>
          <w:sz w:val="24"/>
          <w:szCs w:val="24"/>
        </w:rPr>
        <w:t>The horizontal axis (PC1) primarily summarizes the gradient of channel condition/siltation/roughness: to the right, channels with more silt and roughness; to the left, "cleaner" channels.</w:t>
      </w:r>
    </w:p>
    <w:p w14:paraId="65CDE7C9" w14:textId="35EFA670" w:rsidR="00C24AAF" w:rsidRPr="00D92A50" w:rsidRDefault="00C24AAF" w:rsidP="00C24AAF">
      <w:pPr>
        <w:numPr>
          <w:ilvl w:val="0"/>
          <w:numId w:val="55"/>
        </w:numPr>
        <w:rPr>
          <w:rFonts w:ascii="Times New Roman" w:hAnsi="Times New Roman" w:cs="Times New Roman"/>
          <w:sz w:val="24"/>
          <w:szCs w:val="24"/>
        </w:rPr>
      </w:pPr>
      <w:r w:rsidRPr="00D92A50">
        <w:rPr>
          <w:rFonts w:ascii="Times New Roman" w:hAnsi="Times New Roman" w:cs="Times New Roman"/>
          <w:sz w:val="24"/>
          <w:szCs w:val="24"/>
        </w:rPr>
        <w:t>The vertical axis (PC2) summarizes the flow dynamics (velocity–slope): at the top, channels with higher velocity and moderate slope; at the bottom, steeper slopes but lower velocities.</w:t>
      </w:r>
    </w:p>
    <w:p w14:paraId="6AE907B8" w14:textId="5AF6CA28" w:rsidR="00C24AAF" w:rsidRPr="00D92A50" w:rsidRDefault="00C24AAF" w:rsidP="00C24AAF">
      <w:pPr>
        <w:numPr>
          <w:ilvl w:val="0"/>
          <w:numId w:val="55"/>
        </w:numPr>
        <w:rPr>
          <w:rFonts w:ascii="Times New Roman" w:hAnsi="Times New Roman" w:cs="Times New Roman"/>
          <w:sz w:val="24"/>
          <w:szCs w:val="24"/>
        </w:rPr>
      </w:pPr>
      <w:r w:rsidRPr="00D92A50">
        <w:rPr>
          <w:rFonts w:ascii="Times New Roman" w:hAnsi="Times New Roman" w:cs="Times New Roman"/>
          <w:sz w:val="24"/>
          <w:szCs w:val="24"/>
        </w:rPr>
        <w:t>The colors indicate the 4 families of existing channels (Cluster 0, 1, 2, 3) that we have already interpreted in our previous analysis (e.g., heavily silted channels, slow and steep channels, more maintained channels, etc.).</w:t>
      </w:r>
    </w:p>
    <w:p w14:paraId="4CA9E946" w14:textId="3D5BE0C6" w:rsidR="003700BF" w:rsidRPr="00D92A50" w:rsidRDefault="00C24AAF" w:rsidP="003700BF">
      <w:pPr>
        <w:rPr>
          <w:rFonts w:ascii="Times New Roman" w:hAnsi="Times New Roman" w:cs="Times New Roman"/>
          <w:b/>
          <w:bCs/>
          <w:sz w:val="24"/>
          <w:szCs w:val="24"/>
        </w:rPr>
      </w:pPr>
      <w:r w:rsidRPr="00D92A50">
        <w:rPr>
          <w:rFonts w:ascii="Times New Roman" w:hAnsi="Times New Roman" w:cs="Times New Roman"/>
          <w:b/>
          <w:bCs/>
          <w:sz w:val="24"/>
          <w:szCs w:val="24"/>
        </w:rPr>
        <w:t>Position of the new channels</w:t>
      </w:r>
    </w:p>
    <w:p w14:paraId="3A723B7D" w14:textId="061A842F" w:rsidR="00C24AAF" w:rsidRPr="00C24AAF" w:rsidRDefault="00C24AAF" w:rsidP="00C24AAF">
      <w:pPr>
        <w:numPr>
          <w:ilvl w:val="0"/>
          <w:numId w:val="56"/>
        </w:numPr>
        <w:rPr>
          <w:rFonts w:ascii="Times New Roman" w:hAnsi="Times New Roman" w:cs="Times New Roman"/>
          <w:sz w:val="24"/>
          <w:szCs w:val="24"/>
        </w:rPr>
      </w:pPr>
      <w:r w:rsidRPr="00C24AAF">
        <w:rPr>
          <w:rFonts w:ascii="Times New Roman" w:hAnsi="Times New Roman" w:cs="Times New Roman"/>
          <w:sz w:val="24"/>
          <w:szCs w:val="24"/>
        </w:rPr>
        <w:t>The new channels 101–10</w:t>
      </w:r>
      <w:r w:rsidR="00C90C35" w:rsidRPr="00D92A50">
        <w:rPr>
          <w:rFonts w:ascii="Times New Roman" w:hAnsi="Times New Roman" w:cs="Times New Roman"/>
          <w:sz w:val="24"/>
          <w:szCs w:val="24"/>
        </w:rPr>
        <w:t>4</w:t>
      </w:r>
      <w:r w:rsidRPr="00C24AAF">
        <w:rPr>
          <w:rFonts w:ascii="Times New Roman" w:hAnsi="Times New Roman" w:cs="Times New Roman"/>
          <w:sz w:val="24"/>
          <w:szCs w:val="24"/>
        </w:rPr>
        <w:t xml:space="preserve"> are located in the center right of the plan, in an area already occupied by channels from the red cluster (Cluster 3) and partly close to the </w:t>
      </w:r>
      <w:r w:rsidR="00C90C35" w:rsidRPr="00D92A50">
        <w:rPr>
          <w:rFonts w:ascii="Times New Roman" w:hAnsi="Times New Roman" w:cs="Times New Roman"/>
          <w:sz w:val="24"/>
          <w:szCs w:val="24"/>
        </w:rPr>
        <w:t>red</w:t>
      </w:r>
      <w:r w:rsidRPr="00C24AAF">
        <w:rPr>
          <w:rFonts w:ascii="Times New Roman" w:hAnsi="Times New Roman" w:cs="Times New Roman"/>
          <w:sz w:val="24"/>
          <w:szCs w:val="24"/>
        </w:rPr>
        <w:t xml:space="preserve"> channels</w:t>
      </w:r>
      <w:r w:rsidR="00C90C35" w:rsidRPr="00D92A50">
        <w:rPr>
          <w:rFonts w:ascii="Times New Roman" w:hAnsi="Times New Roman" w:cs="Times New Roman"/>
          <w:sz w:val="24"/>
          <w:szCs w:val="24"/>
        </w:rPr>
        <w:t xml:space="preserve"> except 105 </w:t>
      </w:r>
      <w:r w:rsidR="00D9143F" w:rsidRPr="00D92A50">
        <w:rPr>
          <w:rFonts w:ascii="Times New Roman" w:hAnsi="Times New Roman" w:cs="Times New Roman"/>
          <w:sz w:val="24"/>
          <w:szCs w:val="24"/>
        </w:rPr>
        <w:t>closes</w:t>
      </w:r>
      <w:r w:rsidR="00C90C35" w:rsidRPr="00D92A50">
        <w:rPr>
          <w:rFonts w:ascii="Times New Roman" w:hAnsi="Times New Roman" w:cs="Times New Roman"/>
          <w:sz w:val="24"/>
          <w:szCs w:val="24"/>
        </w:rPr>
        <w:t xml:space="preserve"> to the green channels</w:t>
      </w:r>
      <w:r w:rsidRPr="00C24AAF">
        <w:rPr>
          <w:rFonts w:ascii="Times New Roman" w:hAnsi="Times New Roman" w:cs="Times New Roman"/>
          <w:sz w:val="24"/>
          <w:szCs w:val="24"/>
        </w:rPr>
        <w:t>.</w:t>
      </w:r>
    </w:p>
    <w:p w14:paraId="614F1B0E" w14:textId="76BAC6A7" w:rsidR="00C24AAF" w:rsidRPr="00C24AAF" w:rsidRDefault="00C24AAF" w:rsidP="00C24AAF">
      <w:pPr>
        <w:numPr>
          <w:ilvl w:val="0"/>
          <w:numId w:val="56"/>
        </w:numPr>
        <w:rPr>
          <w:rFonts w:ascii="Times New Roman" w:hAnsi="Times New Roman" w:cs="Times New Roman"/>
          <w:sz w:val="24"/>
          <w:szCs w:val="24"/>
        </w:rPr>
      </w:pPr>
      <w:r w:rsidRPr="00C24AAF">
        <w:rPr>
          <w:rFonts w:ascii="Times New Roman" w:hAnsi="Times New Roman" w:cs="Times New Roman"/>
          <w:sz w:val="24"/>
          <w:szCs w:val="24"/>
        </w:rPr>
        <w:t>Their position indicates that they exhibit:</w:t>
      </w:r>
    </w:p>
    <w:p w14:paraId="32CDC29A" w14:textId="72A1ED2C" w:rsidR="00C24AAF" w:rsidRPr="00C24AAF" w:rsidRDefault="00C24AAF" w:rsidP="00C90C35">
      <w:pPr>
        <w:numPr>
          <w:ilvl w:val="1"/>
          <w:numId w:val="56"/>
        </w:numPr>
        <w:rPr>
          <w:rFonts w:ascii="Times New Roman" w:hAnsi="Times New Roman" w:cs="Times New Roman"/>
          <w:sz w:val="24"/>
          <w:szCs w:val="24"/>
        </w:rPr>
      </w:pPr>
      <w:r w:rsidRPr="00C24AAF">
        <w:rPr>
          <w:rFonts w:ascii="Times New Roman" w:hAnsi="Times New Roman" w:cs="Times New Roman"/>
          <w:sz w:val="24"/>
          <w:szCs w:val="24"/>
        </w:rPr>
        <w:t>A moderate to fairly high level of siltation/roughness (PC1 &gt; 0),</w:t>
      </w:r>
    </w:p>
    <w:p w14:paraId="21090498" w14:textId="6528103F" w:rsidR="00C24AAF" w:rsidRPr="00D92A50" w:rsidRDefault="00C24AAF" w:rsidP="00C90C35">
      <w:pPr>
        <w:numPr>
          <w:ilvl w:val="1"/>
          <w:numId w:val="56"/>
        </w:numPr>
        <w:rPr>
          <w:rFonts w:ascii="Times New Roman" w:hAnsi="Times New Roman" w:cs="Times New Roman"/>
          <w:sz w:val="24"/>
          <w:szCs w:val="24"/>
        </w:rPr>
      </w:pPr>
      <w:r w:rsidRPr="00D92A50">
        <w:rPr>
          <w:rFonts w:ascii="Times New Roman" w:hAnsi="Times New Roman" w:cs="Times New Roman"/>
          <w:sz w:val="24"/>
          <w:szCs w:val="24"/>
        </w:rPr>
        <w:t>Average flow dynamics (PC2 around 0–0.7), neither overtly torrential nor particularly slow.</w:t>
      </w:r>
    </w:p>
    <w:p w14:paraId="190488A5" w14:textId="62D06E48" w:rsidR="003700BF" w:rsidRPr="00D92A50" w:rsidRDefault="00C90C35"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for the project</w:t>
      </w:r>
    </w:p>
    <w:p w14:paraId="7E785165" w14:textId="044E3474" w:rsidR="00C90C35" w:rsidRPr="00D92A50" w:rsidRDefault="00C90C35" w:rsidP="00C90C35">
      <w:pPr>
        <w:numPr>
          <w:ilvl w:val="0"/>
          <w:numId w:val="57"/>
        </w:numPr>
        <w:rPr>
          <w:rFonts w:ascii="Times New Roman" w:hAnsi="Times New Roman" w:cs="Times New Roman"/>
          <w:sz w:val="24"/>
          <w:szCs w:val="24"/>
        </w:rPr>
      </w:pPr>
      <w:r w:rsidRPr="00D92A50">
        <w:rPr>
          <w:rFonts w:ascii="Times New Roman" w:hAnsi="Times New Roman" w:cs="Times New Roman"/>
          <w:sz w:val="24"/>
          <w:szCs w:val="24"/>
        </w:rPr>
        <w:t>Channels 101–105 do not create a new hydraulic type; they are morphologically and hydraulically related to channel classes already observed in the network (mainly cluster 3).</w:t>
      </w:r>
    </w:p>
    <w:p w14:paraId="0235CB01" w14:textId="303F5B5F" w:rsidR="00C90C35" w:rsidRPr="00D92A50" w:rsidRDefault="00C90C35" w:rsidP="00C90C35">
      <w:pPr>
        <w:rPr>
          <w:rFonts w:ascii="Times New Roman" w:hAnsi="Times New Roman" w:cs="Times New Roman"/>
          <w:sz w:val="24"/>
          <w:szCs w:val="24"/>
        </w:rPr>
      </w:pPr>
      <w:r w:rsidRPr="00D92A50">
        <w:rPr>
          <w:rFonts w:ascii="Times New Roman" w:hAnsi="Times New Roman" w:cs="Times New Roman"/>
          <w:sz w:val="24"/>
          <w:szCs w:val="24"/>
        </w:rPr>
        <w:t>We can therefore conclude that, from the point of view of the overall characteristics (geometry, roughness, siltation, flow/speed), these new projects are consistent with the existing ones and comparable to canals already in operation, which facilitates the anticipation of their behavior (risk of siltation, flow regime, maintenance needs).</w:t>
      </w:r>
    </w:p>
    <w:p w14:paraId="0458877A" w14:textId="49311433" w:rsidR="003700BF" w:rsidRPr="00D92A50" w:rsidRDefault="00A92DC3" w:rsidP="003700BF">
      <w:pPr>
        <w:pStyle w:val="Titre1"/>
      </w:pPr>
      <w:bookmarkStart w:id="23" w:name="_Toc217922339"/>
      <w:r w:rsidRPr="00D92A50">
        <w:t xml:space="preserve">Chapter </w:t>
      </w:r>
      <w:r w:rsidR="00D9143F" w:rsidRPr="00D92A50">
        <w:t>III:</w:t>
      </w:r>
      <w:r w:rsidRPr="00D92A50">
        <w:t xml:space="preserve"> Analysis of Weighting Data and (CA)</w:t>
      </w:r>
      <w:bookmarkEnd w:id="23"/>
    </w:p>
    <w:p w14:paraId="535201A0" w14:textId="4E8CE251" w:rsidR="003700BF" w:rsidRPr="00D92A50" w:rsidRDefault="001C6D80" w:rsidP="003B0DEB">
      <w:pPr>
        <w:pStyle w:val="Titre3"/>
      </w:pPr>
      <w:bookmarkStart w:id="24" w:name="_Toc217922340"/>
      <w:r w:rsidRPr="00D92A50">
        <w:t>Contingency Table</w:t>
      </w:r>
      <w:bookmarkEnd w:id="24"/>
    </w:p>
    <w:tbl>
      <w:tblPr>
        <w:tblStyle w:val="TableauGrille4-Accentuation5"/>
        <w:tblW w:w="9356" w:type="dxa"/>
        <w:tblInd w:w="-5" w:type="dxa"/>
        <w:tblLook w:val="04A0" w:firstRow="1" w:lastRow="0" w:firstColumn="1" w:lastColumn="0" w:noHBand="0" w:noVBand="1"/>
      </w:tblPr>
      <w:tblGrid>
        <w:gridCol w:w="1134"/>
        <w:gridCol w:w="747"/>
        <w:gridCol w:w="1085"/>
        <w:gridCol w:w="965"/>
        <w:gridCol w:w="1020"/>
        <w:gridCol w:w="1276"/>
        <w:gridCol w:w="850"/>
        <w:gridCol w:w="1369"/>
        <w:gridCol w:w="1041"/>
      </w:tblGrid>
      <w:tr w:rsidR="00C90C35" w:rsidRPr="00D92A50" w14:paraId="3204BB16" w14:textId="77777777" w:rsidTr="00FC428D">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0C153AB5" w14:textId="7DBB7C54" w:rsidR="00C90C35" w:rsidRPr="00D92A50" w:rsidRDefault="00FC428D" w:rsidP="00C90C35">
            <w:pPr>
              <w:jc w:val="center"/>
              <w:rPr>
                <w:rFonts w:ascii="Calibri" w:eastAsia="Times New Roman" w:hAnsi="Calibri" w:cs="Calibri"/>
                <w:color w:val="FFFFFF"/>
                <w:kern w:val="0"/>
                <w:lang w:eastAsia="fr-MA"/>
                <w14:ligatures w14:val="none"/>
              </w:rPr>
            </w:pPr>
            <w:r>
              <w:t>Channel</w:t>
            </w:r>
          </w:p>
        </w:tc>
        <w:tc>
          <w:tcPr>
            <w:tcW w:w="616" w:type="dxa"/>
            <w:noWrap/>
            <w:hideMark/>
          </w:tcPr>
          <w:p w14:paraId="2579F498" w14:textId="082157F3"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Flow rate (m³/s)</w:t>
            </w:r>
          </w:p>
        </w:tc>
        <w:tc>
          <w:tcPr>
            <w:tcW w:w="1085" w:type="dxa"/>
            <w:noWrap/>
            <w:hideMark/>
          </w:tcPr>
          <w:p w14:paraId="52A91F98" w14:textId="2E391B7A"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Water velocity (m/s)</w:t>
            </w:r>
          </w:p>
        </w:tc>
        <w:tc>
          <w:tcPr>
            <w:tcW w:w="965" w:type="dxa"/>
            <w:noWrap/>
            <w:hideMark/>
          </w:tcPr>
          <w:p w14:paraId="3D2DE2C9" w14:textId="2B8FED74"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Width (m)</w:t>
            </w:r>
          </w:p>
        </w:tc>
        <w:tc>
          <w:tcPr>
            <w:tcW w:w="1020" w:type="dxa"/>
            <w:noWrap/>
            <w:hideMark/>
          </w:tcPr>
          <w:p w14:paraId="24620752" w14:textId="37AB383B"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Depth (m)</w:t>
            </w:r>
          </w:p>
        </w:tc>
        <w:tc>
          <w:tcPr>
            <w:tcW w:w="1276" w:type="dxa"/>
            <w:noWrap/>
            <w:hideMark/>
          </w:tcPr>
          <w:p w14:paraId="5FBFA782" w14:textId="103671E8"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Roughness</w:t>
            </w:r>
          </w:p>
        </w:tc>
        <w:tc>
          <w:tcPr>
            <w:tcW w:w="850" w:type="dxa"/>
            <w:noWrap/>
            <w:hideMark/>
          </w:tcPr>
          <w:p w14:paraId="568A1472" w14:textId="432C6D6A"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Slope (%)</w:t>
            </w:r>
          </w:p>
        </w:tc>
        <w:tc>
          <w:tcPr>
            <w:tcW w:w="1369" w:type="dxa"/>
            <w:noWrap/>
            <w:hideMark/>
          </w:tcPr>
          <w:p w14:paraId="0A3F3AAD" w14:textId="16376439"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Water temperature (°C)</w:t>
            </w:r>
          </w:p>
        </w:tc>
        <w:tc>
          <w:tcPr>
            <w:tcW w:w="1041" w:type="dxa"/>
            <w:noWrap/>
            <w:hideMark/>
          </w:tcPr>
          <w:p w14:paraId="36BAA97C" w14:textId="3B82C8AE"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Sil</w:t>
            </w:r>
            <w:r w:rsidR="008858F4">
              <w:t>t</w:t>
            </w:r>
            <w:r w:rsidRPr="00D92A50">
              <w:t>ation (%)</w:t>
            </w:r>
          </w:p>
        </w:tc>
      </w:tr>
      <w:tr w:rsidR="003700BF" w:rsidRPr="00D92A50" w14:paraId="7041F0C1" w14:textId="77777777" w:rsidTr="00FC428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7A8A07F1" w14:textId="3FEF0E0A"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w:t>
            </w:r>
            <w:r w:rsidR="00FC428D">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1</w:t>
            </w:r>
          </w:p>
        </w:tc>
        <w:tc>
          <w:tcPr>
            <w:tcW w:w="616" w:type="dxa"/>
            <w:noWrap/>
            <w:hideMark/>
          </w:tcPr>
          <w:p w14:paraId="1C5F974C"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085" w:type="dxa"/>
            <w:noWrap/>
            <w:hideMark/>
          </w:tcPr>
          <w:p w14:paraId="1A3C0412"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965" w:type="dxa"/>
            <w:noWrap/>
            <w:hideMark/>
          </w:tcPr>
          <w:p w14:paraId="0B74E8A1"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020" w:type="dxa"/>
            <w:noWrap/>
            <w:hideMark/>
          </w:tcPr>
          <w:p w14:paraId="1F0D23E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276" w:type="dxa"/>
            <w:noWrap/>
            <w:hideMark/>
          </w:tcPr>
          <w:p w14:paraId="562756B1"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850" w:type="dxa"/>
            <w:noWrap/>
            <w:hideMark/>
          </w:tcPr>
          <w:p w14:paraId="3E35B538"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369" w:type="dxa"/>
            <w:noWrap/>
            <w:hideMark/>
          </w:tcPr>
          <w:p w14:paraId="2D75F4EB"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041" w:type="dxa"/>
            <w:noWrap/>
            <w:hideMark/>
          </w:tcPr>
          <w:p w14:paraId="2141B177"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r>
      <w:tr w:rsidR="003700BF" w:rsidRPr="00D92A50" w14:paraId="7D4EE42E" w14:textId="77777777" w:rsidTr="00FC428D">
        <w:trPr>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CBE03BE" w14:textId="6F19E020" w:rsidR="003700BF" w:rsidRPr="00D92A50" w:rsidRDefault="00FC428D"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w:t>
            </w:r>
            <w:r>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w:t>
            </w:r>
            <w:r w:rsidR="003700BF" w:rsidRPr="00D92A50">
              <w:rPr>
                <w:rFonts w:ascii="Calibri" w:eastAsia="Times New Roman" w:hAnsi="Calibri" w:cs="Calibri"/>
                <w:kern w:val="0"/>
                <w:lang w:eastAsia="fr-MA"/>
                <w14:ligatures w14:val="none"/>
              </w:rPr>
              <w:t>2</w:t>
            </w:r>
          </w:p>
        </w:tc>
        <w:tc>
          <w:tcPr>
            <w:tcW w:w="616" w:type="dxa"/>
            <w:noWrap/>
            <w:hideMark/>
          </w:tcPr>
          <w:p w14:paraId="10A24B98"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085" w:type="dxa"/>
            <w:noWrap/>
            <w:hideMark/>
          </w:tcPr>
          <w:p w14:paraId="3D3AC93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965" w:type="dxa"/>
            <w:noWrap/>
            <w:hideMark/>
          </w:tcPr>
          <w:p w14:paraId="1345B892"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1020" w:type="dxa"/>
            <w:noWrap/>
            <w:hideMark/>
          </w:tcPr>
          <w:p w14:paraId="74C662FF"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276" w:type="dxa"/>
            <w:noWrap/>
            <w:hideMark/>
          </w:tcPr>
          <w:p w14:paraId="79D0C60C"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850" w:type="dxa"/>
            <w:noWrap/>
            <w:hideMark/>
          </w:tcPr>
          <w:p w14:paraId="594AAC79"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369" w:type="dxa"/>
            <w:noWrap/>
            <w:hideMark/>
          </w:tcPr>
          <w:p w14:paraId="20C79060"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041" w:type="dxa"/>
            <w:noWrap/>
            <w:hideMark/>
          </w:tcPr>
          <w:p w14:paraId="22FA745D"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r>
      <w:tr w:rsidR="003700BF" w:rsidRPr="00D92A50" w14:paraId="594EB28F" w14:textId="77777777" w:rsidTr="00FC428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694B517" w14:textId="09396452" w:rsidR="003700BF" w:rsidRPr="00D92A50" w:rsidRDefault="00FC428D"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w:t>
            </w:r>
            <w:r>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w:t>
            </w:r>
            <w:r w:rsidR="003700BF" w:rsidRPr="00D92A50">
              <w:rPr>
                <w:rFonts w:ascii="Calibri" w:eastAsia="Times New Roman" w:hAnsi="Calibri" w:cs="Calibri"/>
                <w:kern w:val="0"/>
                <w:lang w:eastAsia="fr-MA"/>
                <w14:ligatures w14:val="none"/>
              </w:rPr>
              <w:t>3</w:t>
            </w:r>
          </w:p>
        </w:tc>
        <w:tc>
          <w:tcPr>
            <w:tcW w:w="616" w:type="dxa"/>
            <w:noWrap/>
            <w:hideMark/>
          </w:tcPr>
          <w:p w14:paraId="21F42147"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85" w:type="dxa"/>
            <w:noWrap/>
            <w:hideMark/>
          </w:tcPr>
          <w:p w14:paraId="2DAD662E"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965" w:type="dxa"/>
            <w:noWrap/>
            <w:hideMark/>
          </w:tcPr>
          <w:p w14:paraId="7035ADD4"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020" w:type="dxa"/>
            <w:noWrap/>
            <w:hideMark/>
          </w:tcPr>
          <w:p w14:paraId="565A83EB"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276" w:type="dxa"/>
            <w:noWrap/>
            <w:hideMark/>
          </w:tcPr>
          <w:p w14:paraId="6983A968"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850" w:type="dxa"/>
            <w:noWrap/>
            <w:hideMark/>
          </w:tcPr>
          <w:p w14:paraId="7B06EF37"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w:t>
            </w:r>
          </w:p>
        </w:tc>
        <w:tc>
          <w:tcPr>
            <w:tcW w:w="1369" w:type="dxa"/>
            <w:noWrap/>
            <w:hideMark/>
          </w:tcPr>
          <w:p w14:paraId="54141B86"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041" w:type="dxa"/>
            <w:noWrap/>
            <w:hideMark/>
          </w:tcPr>
          <w:p w14:paraId="2270B7FA"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r>
      <w:tr w:rsidR="003700BF" w:rsidRPr="00D92A50" w14:paraId="20820E5F" w14:textId="77777777" w:rsidTr="00FC428D">
        <w:trPr>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B24EF64" w14:textId="0DD9AA48" w:rsidR="003700BF" w:rsidRPr="00D92A50" w:rsidRDefault="00FC428D"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w:t>
            </w:r>
            <w:r>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w:t>
            </w:r>
            <w:r w:rsidR="003700BF" w:rsidRPr="00D92A50">
              <w:rPr>
                <w:rFonts w:ascii="Calibri" w:eastAsia="Times New Roman" w:hAnsi="Calibri" w:cs="Calibri"/>
                <w:kern w:val="0"/>
                <w:lang w:eastAsia="fr-MA"/>
                <w14:ligatures w14:val="none"/>
              </w:rPr>
              <w:t>4</w:t>
            </w:r>
          </w:p>
        </w:tc>
        <w:tc>
          <w:tcPr>
            <w:tcW w:w="616" w:type="dxa"/>
            <w:noWrap/>
            <w:hideMark/>
          </w:tcPr>
          <w:p w14:paraId="1300A832"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085" w:type="dxa"/>
            <w:noWrap/>
            <w:hideMark/>
          </w:tcPr>
          <w:p w14:paraId="1B4149FA"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w:t>
            </w:r>
          </w:p>
        </w:tc>
        <w:tc>
          <w:tcPr>
            <w:tcW w:w="965" w:type="dxa"/>
            <w:noWrap/>
            <w:hideMark/>
          </w:tcPr>
          <w:p w14:paraId="32BFBE0F"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020" w:type="dxa"/>
            <w:noWrap/>
            <w:hideMark/>
          </w:tcPr>
          <w:p w14:paraId="00EB0ECF"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276" w:type="dxa"/>
            <w:noWrap/>
            <w:hideMark/>
          </w:tcPr>
          <w:p w14:paraId="54A3C801"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850" w:type="dxa"/>
            <w:noWrap/>
            <w:hideMark/>
          </w:tcPr>
          <w:p w14:paraId="2A3CC008"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1369" w:type="dxa"/>
            <w:noWrap/>
            <w:hideMark/>
          </w:tcPr>
          <w:p w14:paraId="779FC6E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041" w:type="dxa"/>
            <w:noWrap/>
            <w:hideMark/>
          </w:tcPr>
          <w:p w14:paraId="479E572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r>
      <w:tr w:rsidR="003700BF" w:rsidRPr="00D92A50" w14:paraId="04B1FD66" w14:textId="77777777" w:rsidTr="00FC428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86E0384" w14:textId="2702F8F0" w:rsidR="003700BF" w:rsidRPr="00D92A50" w:rsidRDefault="00FC428D"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w:t>
            </w:r>
            <w:r>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w:t>
            </w:r>
            <w:r w:rsidR="003700BF" w:rsidRPr="00D92A50">
              <w:rPr>
                <w:rFonts w:ascii="Calibri" w:eastAsia="Times New Roman" w:hAnsi="Calibri" w:cs="Calibri"/>
                <w:kern w:val="0"/>
                <w:lang w:eastAsia="fr-MA"/>
                <w14:ligatures w14:val="none"/>
              </w:rPr>
              <w:t>5</w:t>
            </w:r>
          </w:p>
        </w:tc>
        <w:tc>
          <w:tcPr>
            <w:tcW w:w="616" w:type="dxa"/>
            <w:noWrap/>
            <w:hideMark/>
          </w:tcPr>
          <w:p w14:paraId="6F89B0D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085" w:type="dxa"/>
            <w:noWrap/>
            <w:hideMark/>
          </w:tcPr>
          <w:p w14:paraId="10526321"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965" w:type="dxa"/>
            <w:noWrap/>
            <w:hideMark/>
          </w:tcPr>
          <w:p w14:paraId="43B1AADA"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020" w:type="dxa"/>
            <w:noWrap/>
            <w:hideMark/>
          </w:tcPr>
          <w:p w14:paraId="11F43A13"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276" w:type="dxa"/>
            <w:noWrap/>
            <w:hideMark/>
          </w:tcPr>
          <w:p w14:paraId="6164AC50"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850" w:type="dxa"/>
            <w:noWrap/>
            <w:hideMark/>
          </w:tcPr>
          <w:p w14:paraId="6E3368DA"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369" w:type="dxa"/>
            <w:noWrap/>
            <w:hideMark/>
          </w:tcPr>
          <w:p w14:paraId="454A73B3"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41" w:type="dxa"/>
            <w:noWrap/>
            <w:hideMark/>
          </w:tcPr>
          <w:p w14:paraId="5445614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r>
      <w:tr w:rsidR="003700BF" w:rsidRPr="00D92A50" w14:paraId="06AC25EA" w14:textId="77777777" w:rsidTr="00FC428D">
        <w:trPr>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B52D74B" w14:textId="2A74D854" w:rsidR="003700BF" w:rsidRPr="00D92A50" w:rsidRDefault="00FC428D"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w:t>
            </w:r>
            <w:r>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w:t>
            </w:r>
            <w:r w:rsidR="003700BF" w:rsidRPr="00D92A50">
              <w:rPr>
                <w:rFonts w:ascii="Calibri" w:eastAsia="Times New Roman" w:hAnsi="Calibri" w:cs="Calibri"/>
                <w:kern w:val="0"/>
                <w:lang w:eastAsia="fr-MA"/>
                <w14:ligatures w14:val="none"/>
              </w:rPr>
              <w:t>6</w:t>
            </w:r>
          </w:p>
        </w:tc>
        <w:tc>
          <w:tcPr>
            <w:tcW w:w="616" w:type="dxa"/>
            <w:noWrap/>
            <w:hideMark/>
          </w:tcPr>
          <w:p w14:paraId="741A3CA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085" w:type="dxa"/>
            <w:noWrap/>
            <w:hideMark/>
          </w:tcPr>
          <w:p w14:paraId="2D95956E"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965" w:type="dxa"/>
            <w:noWrap/>
            <w:hideMark/>
          </w:tcPr>
          <w:p w14:paraId="5E9270CE"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020" w:type="dxa"/>
            <w:noWrap/>
            <w:hideMark/>
          </w:tcPr>
          <w:p w14:paraId="32FE727E"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276" w:type="dxa"/>
            <w:noWrap/>
            <w:hideMark/>
          </w:tcPr>
          <w:p w14:paraId="667B1593"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850" w:type="dxa"/>
            <w:noWrap/>
            <w:hideMark/>
          </w:tcPr>
          <w:p w14:paraId="1AF7A563"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369" w:type="dxa"/>
            <w:noWrap/>
            <w:hideMark/>
          </w:tcPr>
          <w:p w14:paraId="2990798B"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41" w:type="dxa"/>
            <w:noWrap/>
            <w:hideMark/>
          </w:tcPr>
          <w:p w14:paraId="26939447"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r>
      <w:tr w:rsidR="003700BF" w:rsidRPr="00D92A50" w14:paraId="6CA44979" w14:textId="77777777" w:rsidTr="00FC428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15372560" w14:textId="205F42AC" w:rsidR="003700BF" w:rsidRPr="00D92A50" w:rsidRDefault="00FC428D"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lastRenderedPageBreak/>
              <w:t>C</w:t>
            </w:r>
            <w:r>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w:t>
            </w:r>
            <w:r w:rsidR="003700BF" w:rsidRPr="00D92A50">
              <w:rPr>
                <w:rFonts w:ascii="Calibri" w:eastAsia="Times New Roman" w:hAnsi="Calibri" w:cs="Calibri"/>
                <w:kern w:val="0"/>
                <w:lang w:eastAsia="fr-MA"/>
                <w14:ligatures w14:val="none"/>
              </w:rPr>
              <w:t>7</w:t>
            </w:r>
          </w:p>
        </w:tc>
        <w:tc>
          <w:tcPr>
            <w:tcW w:w="616" w:type="dxa"/>
            <w:noWrap/>
            <w:hideMark/>
          </w:tcPr>
          <w:p w14:paraId="7FA1A385"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085" w:type="dxa"/>
            <w:noWrap/>
            <w:hideMark/>
          </w:tcPr>
          <w:p w14:paraId="770B28BD"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965" w:type="dxa"/>
            <w:noWrap/>
            <w:hideMark/>
          </w:tcPr>
          <w:p w14:paraId="0226CB95"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020" w:type="dxa"/>
            <w:noWrap/>
            <w:hideMark/>
          </w:tcPr>
          <w:p w14:paraId="255CBC6B"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w:t>
            </w:r>
          </w:p>
        </w:tc>
        <w:tc>
          <w:tcPr>
            <w:tcW w:w="1276" w:type="dxa"/>
            <w:noWrap/>
            <w:hideMark/>
          </w:tcPr>
          <w:p w14:paraId="71B50B92"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850" w:type="dxa"/>
            <w:noWrap/>
            <w:hideMark/>
          </w:tcPr>
          <w:p w14:paraId="4989C172"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369" w:type="dxa"/>
            <w:noWrap/>
            <w:hideMark/>
          </w:tcPr>
          <w:p w14:paraId="44CF115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041" w:type="dxa"/>
            <w:noWrap/>
            <w:hideMark/>
          </w:tcPr>
          <w:p w14:paraId="56D9627D"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r>
      <w:tr w:rsidR="003700BF" w:rsidRPr="00D92A50" w14:paraId="7CBB8078" w14:textId="77777777" w:rsidTr="00FC428D">
        <w:trPr>
          <w:trHeight w:val="328"/>
        </w:trPr>
        <w:tc>
          <w:tcPr>
            <w:cnfStyle w:val="001000000000" w:firstRow="0" w:lastRow="0" w:firstColumn="1" w:lastColumn="0" w:oddVBand="0" w:evenVBand="0" w:oddHBand="0" w:evenHBand="0" w:firstRowFirstColumn="0" w:firstRowLastColumn="0" w:lastRowFirstColumn="0" w:lastRowLastColumn="0"/>
            <w:tcW w:w="1134" w:type="dxa"/>
            <w:noWrap/>
            <w:hideMark/>
          </w:tcPr>
          <w:p w14:paraId="75A38EA8" w14:textId="53D5F7C9" w:rsidR="003700BF" w:rsidRPr="00D92A50" w:rsidRDefault="00FC428D"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w:t>
            </w:r>
            <w:r>
              <w:rPr>
                <w:rFonts w:ascii="Calibri" w:eastAsia="Times New Roman" w:hAnsi="Calibri" w:cs="Calibri"/>
                <w:kern w:val="0"/>
                <w:lang w:eastAsia="fr-MA"/>
                <w14:ligatures w14:val="none"/>
              </w:rPr>
              <w:t>hannel</w:t>
            </w:r>
            <w:r w:rsidRPr="00D92A50">
              <w:rPr>
                <w:rFonts w:ascii="Calibri" w:eastAsia="Times New Roman" w:hAnsi="Calibri" w:cs="Calibri"/>
                <w:kern w:val="0"/>
                <w:lang w:eastAsia="fr-MA"/>
                <w14:ligatures w14:val="none"/>
              </w:rPr>
              <w:t xml:space="preserve"> </w:t>
            </w:r>
            <w:r w:rsidR="003700BF" w:rsidRPr="00D92A50">
              <w:rPr>
                <w:rFonts w:ascii="Calibri" w:eastAsia="Times New Roman" w:hAnsi="Calibri" w:cs="Calibri"/>
                <w:kern w:val="0"/>
                <w:lang w:eastAsia="fr-MA"/>
                <w14:ligatures w14:val="none"/>
              </w:rPr>
              <w:t>8</w:t>
            </w:r>
          </w:p>
        </w:tc>
        <w:tc>
          <w:tcPr>
            <w:tcW w:w="616" w:type="dxa"/>
            <w:noWrap/>
            <w:hideMark/>
          </w:tcPr>
          <w:p w14:paraId="1EA4ABDC"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85" w:type="dxa"/>
            <w:noWrap/>
            <w:hideMark/>
          </w:tcPr>
          <w:p w14:paraId="2E61CEE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965" w:type="dxa"/>
            <w:noWrap/>
            <w:hideMark/>
          </w:tcPr>
          <w:p w14:paraId="794AF4F7"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020" w:type="dxa"/>
            <w:noWrap/>
            <w:hideMark/>
          </w:tcPr>
          <w:p w14:paraId="4BA4966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276" w:type="dxa"/>
            <w:noWrap/>
            <w:hideMark/>
          </w:tcPr>
          <w:p w14:paraId="042AABD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850" w:type="dxa"/>
            <w:noWrap/>
            <w:hideMark/>
          </w:tcPr>
          <w:p w14:paraId="740EEFFB"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369" w:type="dxa"/>
            <w:noWrap/>
            <w:hideMark/>
          </w:tcPr>
          <w:p w14:paraId="7C1955B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41" w:type="dxa"/>
            <w:noWrap/>
            <w:hideMark/>
          </w:tcPr>
          <w:p w14:paraId="72FA05C0"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r>
    </w:tbl>
    <w:p w14:paraId="403C872F" w14:textId="77777777" w:rsidR="003700BF" w:rsidRPr="00D92A50" w:rsidRDefault="003700BF" w:rsidP="003700BF"/>
    <w:p w14:paraId="6CBF241F" w14:textId="09C75675" w:rsidR="00577134" w:rsidRPr="00577134" w:rsidRDefault="001C6D80" w:rsidP="003B0DEB">
      <w:pPr>
        <w:pStyle w:val="Titre3"/>
      </w:pPr>
      <w:bookmarkStart w:id="25" w:name="_Toc217922341"/>
      <w:r w:rsidRPr="00D92A50">
        <w:t>Frequency Matrix P</w:t>
      </w:r>
      <w:bookmarkEnd w:id="25"/>
    </w:p>
    <w:p w14:paraId="207BE744" w14:textId="4F4AA8B1" w:rsidR="00577134" w:rsidRPr="00D92A50" w:rsidRDefault="00577134" w:rsidP="003700BF">
      <w:r>
        <w:rPr>
          <w:noProof/>
        </w:rPr>
        <w:drawing>
          <wp:inline distT="0" distB="0" distL="0" distR="0" wp14:anchorId="7E366B22" wp14:editId="3B524EE7">
            <wp:extent cx="5760720" cy="2798445"/>
            <wp:effectExtent l="0" t="0" r="0" b="1905"/>
            <wp:docPr id="797217382" name="Image 1" descr="Une image contenant capture d’écran, carré, Rectangl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7382" name="Image 1" descr="Une image contenant capture d’écran, carré, Rectangle, motif&#10;&#10;Le contenu généré par l’IA peut être incorrect."/>
                    <pic:cNvPicPr/>
                  </pic:nvPicPr>
                  <pic:blipFill>
                    <a:blip r:embed="rId51"/>
                    <a:stretch>
                      <a:fillRect/>
                    </a:stretch>
                  </pic:blipFill>
                  <pic:spPr>
                    <a:xfrm>
                      <a:off x="0" y="0"/>
                      <a:ext cx="5760720" cy="2798445"/>
                    </a:xfrm>
                    <a:prstGeom prst="rect">
                      <a:avLst/>
                    </a:prstGeom>
                  </pic:spPr>
                </pic:pic>
              </a:graphicData>
            </a:graphic>
          </wp:inline>
        </w:drawing>
      </w:r>
    </w:p>
    <w:p w14:paraId="54CD0F72" w14:textId="017D78F3" w:rsidR="003700BF" w:rsidRPr="00D92A50" w:rsidRDefault="007A5ECD" w:rsidP="003700BF">
      <w:pPr>
        <w:rPr>
          <w:rFonts w:ascii="Times New Roman" w:hAnsi="Times New Roman" w:cs="Times New Roman"/>
          <w:sz w:val="24"/>
          <w:szCs w:val="24"/>
        </w:rPr>
      </w:pPr>
      <w:r w:rsidRPr="00D92A50">
        <w:rPr>
          <w:rFonts w:ascii="Times New Roman" w:hAnsi="Times New Roman" w:cs="Times New Roman"/>
          <w:sz w:val="24"/>
          <w:szCs w:val="24"/>
        </w:rPr>
        <w:t>This figure represents a matrix of normalized frequencies for 8 channels (1 to 8) and 8 criteria (flow rate, velocity, width, depth, roughness, slope, temperature, siltation).</w:t>
      </w:r>
    </w:p>
    <w:p w14:paraId="59D66446" w14:textId="26613F62" w:rsidR="003700BF" w:rsidRPr="00D92A50" w:rsidRDefault="007A5ECD" w:rsidP="003700BF">
      <w:pPr>
        <w:rPr>
          <w:rFonts w:ascii="Times New Roman" w:hAnsi="Times New Roman" w:cs="Times New Roman"/>
          <w:b/>
          <w:bCs/>
          <w:sz w:val="24"/>
          <w:szCs w:val="24"/>
        </w:rPr>
      </w:pPr>
      <w:r w:rsidRPr="00D92A50">
        <w:rPr>
          <w:rFonts w:ascii="Times New Roman" w:hAnsi="Times New Roman" w:cs="Times New Roman"/>
          <w:b/>
          <w:bCs/>
          <w:sz w:val="24"/>
          <w:szCs w:val="24"/>
        </w:rPr>
        <w:t>What the values ​​mean</w:t>
      </w:r>
    </w:p>
    <w:p w14:paraId="1BF0AA5C" w14:textId="15380CDE" w:rsidR="007A5ECD" w:rsidRPr="00D92A50" w:rsidRDefault="007A5ECD" w:rsidP="007A5ECD">
      <w:pPr>
        <w:numPr>
          <w:ilvl w:val="0"/>
          <w:numId w:val="59"/>
        </w:numPr>
        <w:rPr>
          <w:rFonts w:ascii="Times New Roman" w:hAnsi="Times New Roman" w:cs="Times New Roman"/>
          <w:sz w:val="24"/>
          <w:szCs w:val="24"/>
        </w:rPr>
      </w:pPr>
      <w:r w:rsidRPr="00D92A50">
        <w:rPr>
          <w:rFonts w:ascii="Times New Roman" w:hAnsi="Times New Roman" w:cs="Times New Roman"/>
          <w:sz w:val="24"/>
          <w:szCs w:val="24"/>
        </w:rPr>
        <w:t>Each cell contains a small value (≈0.003 to 0.028): this is the relative frequency or weight of the criterion for a given channel, after row/column normalization.</w:t>
      </w:r>
    </w:p>
    <w:p w14:paraId="42E66195" w14:textId="5E33B901" w:rsidR="007A5ECD" w:rsidRPr="00D92A50" w:rsidRDefault="007A5ECD" w:rsidP="007A5ECD">
      <w:pPr>
        <w:numPr>
          <w:ilvl w:val="0"/>
          <w:numId w:val="59"/>
        </w:numPr>
        <w:rPr>
          <w:rFonts w:ascii="Times New Roman" w:hAnsi="Times New Roman" w:cs="Times New Roman"/>
          <w:sz w:val="24"/>
          <w:szCs w:val="24"/>
        </w:rPr>
      </w:pPr>
      <w:r w:rsidRPr="00D92A50">
        <w:rPr>
          <w:rFonts w:ascii="Times New Roman" w:hAnsi="Times New Roman" w:cs="Times New Roman"/>
          <w:sz w:val="24"/>
          <w:szCs w:val="24"/>
        </w:rPr>
        <w:t>The higher the value and the darker the color, the more dominant this criterion is for the channel in question compared to the other criteria in the matrix.</w:t>
      </w:r>
    </w:p>
    <w:p w14:paraId="74BF6457" w14:textId="2E1EA664" w:rsidR="003700BF" w:rsidRPr="00D92A50" w:rsidRDefault="007A5ECD"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by examples</w:t>
      </w:r>
    </w:p>
    <w:p w14:paraId="623595D5" w14:textId="6E1AB243" w:rsidR="00086DDB" w:rsidRPr="00086DDB" w:rsidRDefault="00086DDB" w:rsidP="00086DDB">
      <w:pPr>
        <w:numPr>
          <w:ilvl w:val="0"/>
          <w:numId w:val="60"/>
        </w:numPr>
        <w:rPr>
          <w:rFonts w:ascii="Times New Roman" w:hAnsi="Times New Roman" w:cs="Times New Roman"/>
          <w:sz w:val="24"/>
          <w:szCs w:val="24"/>
        </w:rPr>
      </w:pPr>
      <w:r w:rsidRPr="00086DDB">
        <w:rPr>
          <w:rFonts w:ascii="Times New Roman" w:hAnsi="Times New Roman" w:cs="Times New Roman"/>
          <w:sz w:val="24"/>
          <w:szCs w:val="24"/>
        </w:rPr>
        <w:t>For Channel 4, the highest values ​​are for width (0.028), flow rate (0.025), and temperature (0.025): these criteria contribute more to its characterization.</w:t>
      </w:r>
    </w:p>
    <w:p w14:paraId="7881034B" w14:textId="0E4C1E5B" w:rsidR="00086DDB" w:rsidRPr="00086DDB" w:rsidRDefault="00086DDB" w:rsidP="00086DDB">
      <w:pPr>
        <w:numPr>
          <w:ilvl w:val="0"/>
          <w:numId w:val="60"/>
        </w:numPr>
        <w:rPr>
          <w:rFonts w:ascii="Times New Roman" w:hAnsi="Times New Roman" w:cs="Times New Roman"/>
          <w:sz w:val="24"/>
          <w:szCs w:val="24"/>
        </w:rPr>
      </w:pPr>
      <w:r w:rsidRPr="00086DDB">
        <w:rPr>
          <w:rFonts w:ascii="Times New Roman" w:hAnsi="Times New Roman" w:cs="Times New Roman"/>
          <w:sz w:val="24"/>
          <w:szCs w:val="24"/>
        </w:rPr>
        <w:t>For Channel 6, the highest frequencies are found in flow rate (0.025), width (0.028), depth (0.025), and roughness (0.028): this channel is characterized by a large gauge and a very prominent bed.</w:t>
      </w:r>
    </w:p>
    <w:p w14:paraId="2465BE25" w14:textId="2D2EC51D" w:rsidR="00086DDB" w:rsidRPr="00086DDB" w:rsidRDefault="00086DDB" w:rsidP="00086DDB">
      <w:pPr>
        <w:numPr>
          <w:ilvl w:val="0"/>
          <w:numId w:val="60"/>
        </w:numPr>
        <w:rPr>
          <w:rFonts w:ascii="Times New Roman" w:hAnsi="Times New Roman" w:cs="Times New Roman"/>
          <w:sz w:val="24"/>
          <w:szCs w:val="24"/>
        </w:rPr>
      </w:pPr>
      <w:r w:rsidRPr="00086DDB">
        <w:rPr>
          <w:rFonts w:ascii="Times New Roman" w:hAnsi="Times New Roman" w:cs="Times New Roman"/>
          <w:sz w:val="24"/>
          <w:szCs w:val="24"/>
        </w:rPr>
        <w:t>For Channel 3, velocity (0.022) and temperature (0.028) stand out more, suggesting a channel characterized more by its flow dynamics and thermal context than by its dimensions.</w:t>
      </w:r>
    </w:p>
    <w:p w14:paraId="07DEC67D" w14:textId="74F3C4F7" w:rsidR="00086DDB" w:rsidRPr="00D92A50" w:rsidRDefault="00086DDB" w:rsidP="00086DDB">
      <w:pPr>
        <w:numPr>
          <w:ilvl w:val="0"/>
          <w:numId w:val="60"/>
        </w:numPr>
        <w:rPr>
          <w:rFonts w:ascii="Times New Roman" w:hAnsi="Times New Roman" w:cs="Times New Roman"/>
          <w:sz w:val="24"/>
          <w:szCs w:val="24"/>
        </w:rPr>
      </w:pPr>
      <w:r w:rsidRPr="00D92A50">
        <w:rPr>
          <w:rFonts w:ascii="Times New Roman" w:hAnsi="Times New Roman" w:cs="Times New Roman"/>
          <w:sz w:val="24"/>
          <w:szCs w:val="24"/>
        </w:rPr>
        <w:t>For Channel 8, depth (0.028) and siltation (0.028) dominate, suggesting a deep and heavily silted channel, despite more moderate values ​​for the other criteria.</w:t>
      </w:r>
    </w:p>
    <w:p w14:paraId="5F09AE4A" w14:textId="3105E79B" w:rsidR="003700BF" w:rsidRPr="00D92A50" w:rsidRDefault="00086DDB" w:rsidP="003700BF">
      <w:pPr>
        <w:rPr>
          <w:rFonts w:ascii="Times New Roman" w:hAnsi="Times New Roman" w:cs="Times New Roman"/>
          <w:b/>
          <w:bCs/>
          <w:sz w:val="24"/>
          <w:szCs w:val="24"/>
        </w:rPr>
      </w:pPr>
      <w:r w:rsidRPr="00D92A50">
        <w:rPr>
          <w:rFonts w:ascii="Times New Roman" w:hAnsi="Times New Roman" w:cs="Times New Roman"/>
          <w:b/>
          <w:bCs/>
          <w:sz w:val="24"/>
          <w:szCs w:val="24"/>
        </w:rPr>
        <w:t>Usefulness for our analysis</w:t>
      </w:r>
    </w:p>
    <w:p w14:paraId="117035EF" w14:textId="4886A3FF" w:rsidR="003700BF" w:rsidRPr="00D92A50" w:rsidRDefault="00086DDB" w:rsidP="003700BF">
      <w:pPr>
        <w:rPr>
          <w:rFonts w:ascii="Times New Roman" w:hAnsi="Times New Roman" w:cs="Times New Roman"/>
          <w:sz w:val="24"/>
          <w:szCs w:val="24"/>
        </w:rPr>
      </w:pPr>
      <w:r w:rsidRPr="00D92A50">
        <w:rPr>
          <w:rFonts w:ascii="Times New Roman" w:hAnsi="Times New Roman" w:cs="Times New Roman"/>
          <w:sz w:val="24"/>
          <w:szCs w:val="24"/>
        </w:rPr>
        <w:lastRenderedPageBreak/>
        <w:t>This matrix allows us to quickly compare which criteria are the most discriminating from one channel to another and to identify profiles: channels dominated by geometry (width/depth), by dynamics (speed/slope) or by the state of the bed (roughness/siltation).</w:t>
      </w:r>
    </w:p>
    <w:p w14:paraId="73A4512B" w14:textId="6FEB8928" w:rsidR="00911485" w:rsidRPr="00577134" w:rsidRDefault="000E64A2" w:rsidP="003B0DEB">
      <w:pPr>
        <w:pStyle w:val="Titre3"/>
      </w:pPr>
      <w:bookmarkStart w:id="26" w:name="_Toc217922342"/>
      <w:r w:rsidRPr="00D92A50">
        <w:t>Row and column masses</w:t>
      </w:r>
      <w:bookmarkEnd w:id="26"/>
    </w:p>
    <w:p w14:paraId="743560C0" w14:textId="653171C3" w:rsidR="00577134" w:rsidRPr="00D92A50" w:rsidRDefault="00577134" w:rsidP="007A5ECD">
      <w:pPr>
        <w:jc w:val="center"/>
      </w:pPr>
      <w:r>
        <w:rPr>
          <w:noProof/>
        </w:rPr>
        <w:drawing>
          <wp:inline distT="0" distB="0" distL="0" distR="0" wp14:anchorId="34E62A52" wp14:editId="175662B7">
            <wp:extent cx="2522220" cy="5026613"/>
            <wp:effectExtent l="0" t="0" r="0" b="3175"/>
            <wp:docPr id="772709047"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9047" name="Image 1" descr="Une image contenant texte, capture d’écran, Police, conception&#10;&#10;Le contenu généré par l’IA peut être incorrect."/>
                    <pic:cNvPicPr/>
                  </pic:nvPicPr>
                  <pic:blipFill>
                    <a:blip r:embed="rId52"/>
                    <a:stretch>
                      <a:fillRect/>
                    </a:stretch>
                  </pic:blipFill>
                  <pic:spPr>
                    <a:xfrm>
                      <a:off x="0" y="0"/>
                      <a:ext cx="2524641" cy="5031439"/>
                    </a:xfrm>
                    <a:prstGeom prst="rect">
                      <a:avLst/>
                    </a:prstGeom>
                  </pic:spPr>
                </pic:pic>
              </a:graphicData>
            </a:graphic>
          </wp:inline>
        </w:drawing>
      </w:r>
    </w:p>
    <w:p w14:paraId="7F9D1E5F" w14:textId="0F6A650B"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003700BF" w:rsidRPr="00D92A50">
        <w:rPr>
          <w:rFonts w:ascii="Times New Roman" w:hAnsi="Times New Roman" w:cs="Times New Roman"/>
          <w:sz w:val="24"/>
          <w:szCs w:val="24"/>
        </w:rPr>
        <w:t xml:space="preserve"> 1 – Mass 0,1417</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 xml:space="preserve">Channel 1 has the highest mass, meaning it contributes significantly to the overall structure of the frequency matrix. </w:t>
      </w:r>
      <w:r w:rsidR="00577134" w:rsidRPr="0029067F">
        <w:rPr>
          <w:rFonts w:ascii="Times New Roman" w:hAnsi="Times New Roman" w:cs="Times New Roman"/>
          <w:sz w:val="24"/>
          <w:szCs w:val="24"/>
        </w:rPr>
        <w:t>Its</w:t>
      </w:r>
      <w:r w:rsidRPr="0029067F">
        <w:rPr>
          <w:rFonts w:ascii="Times New Roman" w:hAnsi="Times New Roman" w:cs="Times New Roman"/>
          <w:sz w:val="24"/>
          <w:szCs w:val="24"/>
        </w:rPr>
        <w:t xml:space="preserve"> alone accounts for nearly 14% of the total "importance" of the 8 channels and therefore plays a central role in the analysis.</w:t>
      </w:r>
    </w:p>
    <w:p w14:paraId="49A322A4" w14:textId="06056381"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2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0,1306</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2 also occupies a significant position, with a mass slightly lower than that of Channel 1. It significantly influences the results and can be considered one of the most representative channels in the dataset.</w:t>
      </w:r>
    </w:p>
    <w:p w14:paraId="1274B86F" w14:textId="6B7F4819"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3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0,1111</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The mass of Channel 3 is more moderate, indicating a decent but less dominant contribution. It participates in the overall structure without being a pivotal channel.</w:t>
      </w:r>
    </w:p>
    <w:p w14:paraId="22D43F69" w14:textId="1951C9B9"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lastRenderedPageBreak/>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4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0,1278</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4 has a relatively high mass, close to that of Channel 2. It plays a significant role in defining the average profiles and factorial axes resulting from the analysis.</w:t>
      </w:r>
    </w:p>
    <w:p w14:paraId="439164C1" w14:textId="1BA1615E"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5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0,1167</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With an intermediate mass, channel 5 contributes in a balanced way to the whole. It is neither marginal nor dominant but clearly participates in the data structure.</w:t>
      </w:r>
    </w:p>
    <w:p w14:paraId="3BD31023" w14:textId="5C04C3F5"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6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0,1417</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Like channel 1, channel 6 has the highest mass. It is therefore a particularly influential channel, whose profile weighs heavily in the overall results and in the extracted axes.</w:t>
      </w:r>
    </w:p>
    <w:p w14:paraId="2B1EE841" w14:textId="00D3206F"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7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0,1028</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7 has the lowest mass in the sample. Its contribution to the overall structure is limited, suggesting a more marginal or less representative channel, though not negligible.</w:t>
      </w:r>
    </w:p>
    <w:p w14:paraId="5BC0E1C6" w14:textId="2592A6B7"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8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0,1278</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8 has a mass comparable to that of channel 4. It participates significantly in the analysis and can be considered a medium to high-weight channel in the overall balance.</w:t>
      </w:r>
    </w:p>
    <w:p w14:paraId="1B4F7591" w14:textId="0400C6FB" w:rsidR="003700BF" w:rsidRPr="00D92A50" w:rsidRDefault="00577134" w:rsidP="003700BF">
      <w:r>
        <w:rPr>
          <w:noProof/>
        </w:rPr>
        <w:drawing>
          <wp:inline distT="0" distB="0" distL="0" distR="0" wp14:anchorId="18C92609" wp14:editId="23C5BDB7">
            <wp:extent cx="5760720" cy="1818005"/>
            <wp:effectExtent l="0" t="0" r="0" b="0"/>
            <wp:docPr id="514829129"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9129" name="Image 1" descr="Une image contenant texte, capture d’écran, conception&#10;&#10;Le contenu généré par l’IA peut être incorrect."/>
                    <pic:cNvPicPr/>
                  </pic:nvPicPr>
                  <pic:blipFill>
                    <a:blip r:embed="rId53"/>
                    <a:stretch>
                      <a:fillRect/>
                    </a:stretch>
                  </pic:blipFill>
                  <pic:spPr>
                    <a:xfrm>
                      <a:off x="0" y="0"/>
                      <a:ext cx="5760720" cy="1818005"/>
                    </a:xfrm>
                    <a:prstGeom prst="rect">
                      <a:avLst/>
                    </a:prstGeom>
                  </pic:spPr>
                </pic:pic>
              </a:graphicData>
            </a:graphic>
          </wp:inline>
        </w:drawing>
      </w:r>
    </w:p>
    <w:p w14:paraId="525DEF27" w14:textId="771E4B91" w:rsidR="003700BF" w:rsidRPr="00D92A50" w:rsidRDefault="00823FA5" w:rsidP="003700BF">
      <w:pPr>
        <w:rPr>
          <w:rFonts w:ascii="Times New Roman" w:hAnsi="Times New Roman" w:cs="Times New Roman"/>
          <w:b/>
          <w:bCs/>
          <w:sz w:val="24"/>
          <w:szCs w:val="24"/>
        </w:rPr>
      </w:pPr>
      <w:r w:rsidRPr="00823FA5">
        <w:rPr>
          <w:rFonts w:ascii="Times New Roman" w:hAnsi="Times New Roman" w:cs="Times New Roman"/>
          <w:b/>
          <w:bCs/>
          <w:sz w:val="24"/>
          <w:szCs w:val="24"/>
        </w:rPr>
        <w:t>Column Masses (Criteria)</w:t>
      </w:r>
    </w:p>
    <w:p w14:paraId="78AC7CD6" w14:textId="4BD6FB49"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Flow rate</w:t>
      </w:r>
      <w:r w:rsidR="003700BF" w:rsidRPr="00D92A50">
        <w:rPr>
          <w:rFonts w:ascii="Times New Roman" w:hAnsi="Times New Roman" w:cs="Times New Roman"/>
          <w:sz w:val="24"/>
          <w:szCs w:val="24"/>
        </w:rPr>
        <w:t xml:space="preserve"> (m³/s) – Mass 0,1361</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Flow rate represents approximately 13.6% of the total mass of the criteria. It therefore plays an important role in the overall structure of the matrix and contributes significantly to the contrasts observed between the channels.</w:t>
      </w:r>
    </w:p>
    <w:p w14:paraId="0C3E1D80" w14:textId="6754AAF0"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Water velocity</w:t>
      </w:r>
      <w:r w:rsidR="003700BF" w:rsidRPr="00D92A50">
        <w:rPr>
          <w:rFonts w:ascii="Times New Roman" w:hAnsi="Times New Roman" w:cs="Times New Roman"/>
          <w:sz w:val="24"/>
          <w:szCs w:val="24"/>
        </w:rPr>
        <w:t xml:space="preserve"> (m/s) – Mass 0,1028</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Water velocity has the lowest mass, around 10.3%. Its overall influence remains moderate compared to the other criteria; it is involved in the analysis, but not decisive.</w:t>
      </w:r>
    </w:p>
    <w:p w14:paraId="45FE5F70" w14:textId="0FFC0450"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Width</w:t>
      </w:r>
      <w:r w:rsidR="003700BF" w:rsidRPr="00D92A50">
        <w:rPr>
          <w:rFonts w:ascii="Times New Roman" w:hAnsi="Times New Roman" w:cs="Times New Roman"/>
          <w:sz w:val="24"/>
          <w:szCs w:val="24"/>
        </w:rPr>
        <w:t xml:space="preserve"> (m) – Mass 0,1500</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With a mass of 0.15, width is one of the most heavily weighted criteria. It contributes significantly to the differentiation of the channels and plays a major role in the extracted axes.</w:t>
      </w:r>
    </w:p>
    <w:p w14:paraId="4AA01E68" w14:textId="6956340A"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Depth</w:t>
      </w:r>
      <w:r w:rsidR="003700BF" w:rsidRPr="00D92A50">
        <w:rPr>
          <w:rFonts w:ascii="Times New Roman" w:hAnsi="Times New Roman" w:cs="Times New Roman"/>
          <w:sz w:val="24"/>
          <w:szCs w:val="24"/>
        </w:rPr>
        <w:t xml:space="preserve"> (m) – Mass 0,1194</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Depth accounts for nearly 12% of the total mass. It has intermediate importance: not negligible, but slightly less than flow rate or width.</w:t>
      </w:r>
    </w:p>
    <w:p w14:paraId="7BBB69FF" w14:textId="1E8E9BE7"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lastRenderedPageBreak/>
        <w:t>Roughness</w:t>
      </w:r>
      <w:r w:rsidR="003700BF" w:rsidRPr="00D92A50">
        <w:rPr>
          <w:rFonts w:ascii="Times New Roman" w:hAnsi="Times New Roman" w:cs="Times New Roman"/>
          <w:sz w:val="24"/>
          <w:szCs w:val="24"/>
        </w:rPr>
        <w:t xml:space="preserve"> – Mass</w:t>
      </w:r>
      <w:r>
        <w:rPr>
          <w:rFonts w:ascii="Times New Roman" w:hAnsi="Times New Roman" w:cs="Times New Roman"/>
          <w:sz w:val="24"/>
          <w:szCs w:val="24"/>
        </w:rPr>
        <w:t xml:space="preserve"> </w:t>
      </w:r>
      <w:r w:rsidR="003700BF" w:rsidRPr="00D92A50">
        <w:rPr>
          <w:rFonts w:ascii="Times New Roman" w:hAnsi="Times New Roman" w:cs="Times New Roman"/>
          <w:sz w:val="24"/>
          <w:szCs w:val="24"/>
        </w:rPr>
        <w:t>0,1500</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Roughness shares the highest mass with width (15%). This criterion is therefore central to the analysis and strongly reflects the physical state of the channel bed and its resistance to flow.</w:t>
      </w:r>
    </w:p>
    <w:p w14:paraId="5FDE6341" w14:textId="4DDB07B8"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Slope</w:t>
      </w:r>
      <w:r w:rsidR="003700BF" w:rsidRPr="00D92A50">
        <w:rPr>
          <w:rFonts w:ascii="Times New Roman" w:hAnsi="Times New Roman" w:cs="Times New Roman"/>
          <w:sz w:val="24"/>
          <w:szCs w:val="24"/>
        </w:rPr>
        <w:t xml:space="preserve"> (%) – Mass 0,1056</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Slope has a relatively low mass (10.6%). It is included in the overall description, but its weight remains less than that of the geometric and roughness variables.</w:t>
      </w:r>
    </w:p>
    <w:p w14:paraId="0105C8D5" w14:textId="1F09228C" w:rsidR="00823FA5"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Water temperature</w:t>
      </w:r>
      <w:r w:rsidR="003700BF" w:rsidRPr="00823FA5">
        <w:rPr>
          <w:rFonts w:ascii="Times New Roman" w:hAnsi="Times New Roman" w:cs="Times New Roman"/>
          <w:sz w:val="24"/>
          <w:szCs w:val="24"/>
        </w:rPr>
        <w:t xml:space="preserve"> (°C) – Mass</w:t>
      </w:r>
      <w:r>
        <w:rPr>
          <w:rFonts w:ascii="Times New Roman" w:hAnsi="Times New Roman" w:cs="Times New Roman"/>
          <w:sz w:val="24"/>
          <w:szCs w:val="24"/>
        </w:rPr>
        <w:t xml:space="preserve"> </w:t>
      </w:r>
      <w:r w:rsidR="003700BF" w:rsidRPr="00823FA5">
        <w:rPr>
          <w:rFonts w:ascii="Times New Roman" w:hAnsi="Times New Roman" w:cs="Times New Roman"/>
          <w:sz w:val="24"/>
          <w:szCs w:val="24"/>
        </w:rPr>
        <w:t>0,1167</w:t>
      </w:r>
      <w:r w:rsidR="003700BF" w:rsidRPr="00823FA5">
        <w:rPr>
          <w:rFonts w:ascii="Times New Roman" w:hAnsi="Times New Roman" w:cs="Times New Roman"/>
          <w:sz w:val="24"/>
          <w:szCs w:val="24"/>
        </w:rPr>
        <w:br/>
      </w:r>
      <w:r w:rsidR="003A6C94" w:rsidRPr="003A6C94">
        <w:rPr>
          <w:rFonts w:ascii="Times New Roman" w:hAnsi="Times New Roman" w:cs="Times New Roman"/>
          <w:sz w:val="24"/>
          <w:szCs w:val="24"/>
        </w:rPr>
        <w:t>Water temperature contributes approximately 11.7%. It plays a complementary role, linked to climatic conditions and the thermal functioning of the channels.</w:t>
      </w:r>
    </w:p>
    <w:p w14:paraId="22E2169A" w14:textId="5601AEC5" w:rsidR="003700BF" w:rsidRPr="00823FA5" w:rsidRDefault="003A6C94"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Siltation</w:t>
      </w:r>
      <w:r w:rsidR="003700BF" w:rsidRPr="00823FA5">
        <w:rPr>
          <w:rFonts w:ascii="Times New Roman" w:hAnsi="Times New Roman" w:cs="Times New Roman"/>
          <w:sz w:val="24"/>
          <w:szCs w:val="24"/>
        </w:rPr>
        <w:t xml:space="preserve"> (%) – Mass 0,1194</w:t>
      </w:r>
      <w:r w:rsidR="003700BF" w:rsidRPr="00823FA5">
        <w:rPr>
          <w:rFonts w:ascii="Times New Roman" w:hAnsi="Times New Roman" w:cs="Times New Roman"/>
          <w:sz w:val="24"/>
          <w:szCs w:val="24"/>
        </w:rPr>
        <w:br/>
      </w:r>
      <w:r w:rsidRPr="003A6C94">
        <w:rPr>
          <w:rFonts w:ascii="Times New Roman" w:hAnsi="Times New Roman" w:cs="Times New Roman"/>
          <w:sz w:val="24"/>
          <w:szCs w:val="24"/>
        </w:rPr>
        <w:t>Siltation has a mass similar to that of the depth (≈11.9%). It contributes significantly to the characterization of canals, in connection with sedimentation processes and the morphological evolution of structures.</w:t>
      </w:r>
    </w:p>
    <w:p w14:paraId="010273E8" w14:textId="012C84F9" w:rsidR="003700BF" w:rsidRPr="00577134" w:rsidRDefault="003700BF" w:rsidP="003B0DEB">
      <w:pPr>
        <w:pStyle w:val="Titre3"/>
      </w:pPr>
      <w:bookmarkStart w:id="27" w:name="_Toc217922343"/>
      <w:r w:rsidRPr="00D92A50">
        <w:t>M</w:t>
      </w:r>
      <w:r w:rsidR="000E64A2" w:rsidRPr="00D92A50">
        <w:t>atrix of deviations from independence</w:t>
      </w:r>
      <w:r w:rsidRPr="00D92A50">
        <w:t xml:space="preserve"> S</w:t>
      </w:r>
      <w:bookmarkEnd w:id="27"/>
      <w:r w:rsidRPr="00D92A50">
        <w:t xml:space="preserve"> </w:t>
      </w:r>
    </w:p>
    <w:p w14:paraId="64B4EF76" w14:textId="2049FFF1" w:rsidR="00577134" w:rsidRPr="00D92A50" w:rsidRDefault="00577134" w:rsidP="003700BF">
      <w:r>
        <w:rPr>
          <w:noProof/>
        </w:rPr>
        <w:drawing>
          <wp:inline distT="0" distB="0" distL="0" distR="0" wp14:anchorId="51EC85EF" wp14:editId="0DC5ACA8">
            <wp:extent cx="5760720" cy="3108960"/>
            <wp:effectExtent l="0" t="0" r="0" b="0"/>
            <wp:docPr id="555551416" name="Image 1" descr="Une image contenant texte, capture d’écran, Rectang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1416" name="Image 1" descr="Une image contenant texte, capture d’écran, Rectangle, carré&#10;&#10;Le contenu généré par l’IA peut être incorrect."/>
                    <pic:cNvPicPr/>
                  </pic:nvPicPr>
                  <pic:blipFill>
                    <a:blip r:embed="rId54"/>
                    <a:stretch>
                      <a:fillRect/>
                    </a:stretch>
                  </pic:blipFill>
                  <pic:spPr>
                    <a:xfrm>
                      <a:off x="0" y="0"/>
                      <a:ext cx="5760720" cy="3108960"/>
                    </a:xfrm>
                    <a:prstGeom prst="rect">
                      <a:avLst/>
                    </a:prstGeom>
                  </pic:spPr>
                </pic:pic>
              </a:graphicData>
            </a:graphic>
          </wp:inline>
        </w:drawing>
      </w:r>
    </w:p>
    <w:p w14:paraId="5625414E" w14:textId="31FE6F40" w:rsidR="003700BF" w:rsidRPr="00D92A50" w:rsidRDefault="00E423AF" w:rsidP="003700BF">
      <w:pPr>
        <w:rPr>
          <w:rFonts w:ascii="Times New Roman" w:hAnsi="Times New Roman" w:cs="Times New Roman"/>
          <w:b/>
          <w:bCs/>
          <w:sz w:val="24"/>
          <w:szCs w:val="24"/>
        </w:rPr>
      </w:pPr>
      <w:r w:rsidRPr="00E423AF">
        <w:rPr>
          <w:rFonts w:ascii="Times New Roman" w:hAnsi="Times New Roman" w:cs="Times New Roman"/>
          <w:b/>
          <w:bCs/>
          <w:sz w:val="24"/>
          <w:szCs w:val="24"/>
        </w:rPr>
        <w:t>Matrix of Deviations from Independence</w:t>
      </w:r>
      <w:r w:rsidR="003700BF" w:rsidRPr="00D92A50">
        <w:rPr>
          <w:rFonts w:ascii="Times New Roman" w:hAnsi="Times New Roman" w:cs="Times New Roman"/>
          <w:b/>
          <w:bCs/>
          <w:sz w:val="24"/>
          <w:szCs w:val="24"/>
        </w:rPr>
        <w:t> </w:t>
      </w:r>
      <m:oMath>
        <m:r>
          <m:rPr>
            <m:sty m:val="bi"/>
          </m:rPr>
          <w:rPr>
            <w:rFonts w:ascii="Cambria Math" w:hAnsi="Cambria Math" w:cs="Times New Roman"/>
            <w:sz w:val="24"/>
            <w:szCs w:val="24"/>
          </w:rPr>
          <m:t>S</m:t>
        </m:r>
      </m:oMath>
    </w:p>
    <w:p w14:paraId="6E4725C0" w14:textId="7D47267C" w:rsidR="003700BF" w:rsidRPr="00D92A50" w:rsidRDefault="00E423AF" w:rsidP="003700BF">
      <w:pPr>
        <w:rPr>
          <w:rFonts w:ascii="Times New Roman" w:hAnsi="Times New Roman" w:cs="Times New Roman"/>
          <w:sz w:val="24"/>
          <w:szCs w:val="24"/>
        </w:rPr>
      </w:pPr>
      <w:r w:rsidRPr="00E423AF">
        <w:rPr>
          <w:rFonts w:ascii="Times New Roman" w:hAnsi="Times New Roman" w:cs="Times New Roman"/>
          <w:sz w:val="24"/>
          <w:szCs w:val="24"/>
        </w:rPr>
        <w:t>This matrix shows, for each channel-criterion pair, the deviation between the observed frequency and the frequency that would be expected if the channels and criteria were independent. Positive values ​​indicate a stronger association than expected, negative values ​​an underrepresentation.</w:t>
      </w:r>
    </w:p>
    <w:p w14:paraId="61AF787F" w14:textId="7E141E00"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003700BF" w:rsidRPr="00D92A50">
        <w:rPr>
          <w:rFonts w:ascii="Times New Roman" w:hAnsi="Times New Roman" w:cs="Times New Roman"/>
          <w:b/>
          <w:bCs/>
          <w:sz w:val="24"/>
          <w:szCs w:val="24"/>
        </w:rPr>
        <w:t xml:space="preserve"> 1</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1 exhibits a slight excess of slope (0.105) and, to a lesser extent, siltation (0.019) relative to independence. Conversely, temperature (-0.064) and velocity (-0.029) are slightly underrepresented, indicating a channel that is rather steep and somewhat silted, but thermally and dynamically less pronounced than average.</w:t>
      </w:r>
    </w:p>
    <w:p w14:paraId="77FA5872" w14:textId="370DF939"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lastRenderedPageBreak/>
        <w:t>Channel</w:t>
      </w:r>
      <w:r w:rsidRPr="00D92A50">
        <w:rPr>
          <w:rFonts w:ascii="Times New Roman" w:hAnsi="Times New Roman" w:cs="Times New Roman"/>
          <w:b/>
          <w:bCs/>
          <w:sz w:val="24"/>
          <w:szCs w:val="24"/>
        </w:rPr>
        <w:t xml:space="preserve"> </w:t>
      </w:r>
      <w:r w:rsidR="003B0DEB" w:rsidRPr="00D92A50">
        <w:rPr>
          <w:rFonts w:ascii="Times New Roman" w:hAnsi="Times New Roman" w:cs="Times New Roman"/>
          <w:b/>
          <w:bCs/>
          <w:sz w:val="24"/>
          <w:szCs w:val="24"/>
        </w:rPr>
        <w:t>2</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2 stands out with an excess of flow rate (0.033), depth (0.053), and roughness (0.019). The criteria width, slope, and siltation have low values ​​close to zero, indicating a channel with a slightly higher flow rate, greater depth, and a rougher surface than predicted by an independent model.</w:t>
      </w:r>
    </w:p>
    <w:p w14:paraId="198F2565" w14:textId="2E1ECE75"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3</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3 is strongly associated with velocity (0.101) and temperature (0.130), while flow rate (-0.078), depth (-0.067), and slope (-0.083) are underrepresented. This indicates a relatively fast-flowing and thermally significant channel, but neither very steep nor particularly high-flow or deep.</w:t>
      </w:r>
    </w:p>
    <w:p w14:paraId="70F6AACC" w14:textId="1BB9B7B3"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B0DEB" w:rsidRPr="00D92A50">
        <w:rPr>
          <w:rFonts w:ascii="Times New Roman" w:hAnsi="Times New Roman" w:cs="Times New Roman"/>
          <w:b/>
          <w:bCs/>
          <w:sz w:val="24"/>
          <w:szCs w:val="24"/>
        </w:rPr>
        <w:t>4</w:t>
      </w:r>
      <w:r w:rsidR="003B0DEB">
        <w:rPr>
          <w:rFonts w:ascii="Times New Roman" w:hAnsi="Times New Roman" w:cs="Times New Roman"/>
          <w:b/>
          <w:bCs/>
          <w:sz w:val="24"/>
          <w:szCs w:val="24"/>
        </w:rPr>
        <w:t>:</w:t>
      </w:r>
      <w:r w:rsidR="003B0DEB" w:rsidRPr="00E423AF">
        <w:rPr>
          <w:rFonts w:ascii="Times New Roman" w:hAnsi="Times New Roman" w:cs="Times New Roman"/>
          <w:sz w:val="24"/>
          <w:szCs w:val="24"/>
        </w:rPr>
        <w:t xml:space="preserve"> For</w:t>
      </w:r>
      <w:r w:rsidRPr="00E423AF">
        <w:rPr>
          <w:rFonts w:ascii="Times New Roman" w:hAnsi="Times New Roman" w:cs="Times New Roman"/>
          <w:sz w:val="24"/>
          <w:szCs w:val="24"/>
        </w:rPr>
        <w:t xml:space="preserve"> channel 4, the main excess values ​​are for width (0.062) and flow rate (0.058), while velocity (-0.090) is significantly less frequent than expected. This channel corresponds to a wide and high-flow section, but with relatively low velocities compared to the other channels.</w:t>
      </w:r>
    </w:p>
    <w:p w14:paraId="1547ACEB" w14:textId="7B2DF882"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5</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5 exhibits an overrepresentation of roughness (0.057), combined with a slight excess of width. Conversely, temperature (-0.069) and velocity (-0.033) are underrepresented. This indicates a channel with a relatively rough bed, but with more modest dynamics and thermal influence.</w:t>
      </w:r>
    </w:p>
    <w:p w14:paraId="0C767A4A" w14:textId="317E4885"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B0DEB" w:rsidRPr="00D92A50">
        <w:rPr>
          <w:rFonts w:ascii="Times New Roman" w:hAnsi="Times New Roman" w:cs="Times New Roman"/>
          <w:b/>
          <w:bCs/>
          <w:sz w:val="24"/>
          <w:szCs w:val="24"/>
        </w:rPr>
        <w:t>6</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6 shows a simultaneous excess of flow rate (0.041), width (0.045), depth (0.062), and roughness (0.045), making it a large-sized and morphologically distinctive channel. Temperature (-0.085) and slope (-0.009) are slightly underrepresented.</w:t>
      </w:r>
    </w:p>
    <w:p w14:paraId="44B865BA" w14:textId="613FE39D"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7</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7 is characterized by a very high overrepresentation of velocity (0.113) and a positive value for flow rate (0.046), while depth (-0.086), width (-0.057), and slope (-0.051) are less prominent than expected. This corresponds to a relatively narrow and shallow channel, but with a rapid flow.</w:t>
      </w:r>
    </w:p>
    <w:p w14:paraId="78487DB5" w14:textId="282994F4"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8</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Finally, channel 8 shows a marked excess of depth (0.101) and siltation (0.101), while flow rate (-0.090) and, to a lesser extent, velocity (-0.031) are underrepresented. This channel therefore appears as a deep and heavily silted section, where the observed flow rates and velocities remain lower than the average for the channels.</w:t>
      </w:r>
    </w:p>
    <w:p w14:paraId="100B8729" w14:textId="5424E3E8" w:rsidR="003700BF" w:rsidRPr="00D92A50" w:rsidRDefault="000E64A2" w:rsidP="003B0DEB">
      <w:pPr>
        <w:pStyle w:val="Titre3"/>
      </w:pPr>
      <w:bookmarkStart w:id="28" w:name="_Toc217922344"/>
      <w:r w:rsidRPr="00D92A50">
        <w:t>Eigenvalues</w:t>
      </w:r>
      <w:r w:rsidR="00CC37FD">
        <w:t xml:space="preserve">, </w:t>
      </w:r>
      <w:r w:rsidR="00CC37FD" w:rsidRPr="00D92A50">
        <w:t>Singular values</w:t>
      </w:r>
      <w:r w:rsidR="00CC37FD">
        <w:t xml:space="preserve"> and </w:t>
      </w:r>
      <w:r w:rsidR="00CC37FD" w:rsidRPr="00D92A50">
        <w:t>Inertia explained by axis</w:t>
      </w:r>
      <w:bookmarkEnd w:id="28"/>
    </w:p>
    <w:p w14:paraId="254CF3DB" w14:textId="642D7D03" w:rsidR="003700BF" w:rsidRPr="00D92A50" w:rsidRDefault="00D07C22" w:rsidP="003700BF">
      <w:pPr>
        <w:jc w:val="center"/>
      </w:pPr>
      <w:r>
        <w:rPr>
          <w:noProof/>
        </w:rPr>
        <w:drawing>
          <wp:inline distT="0" distB="0" distL="0" distR="0" wp14:anchorId="4021CAAF" wp14:editId="103E692E">
            <wp:extent cx="4053882" cy="2766060"/>
            <wp:effectExtent l="0" t="0" r="3810" b="0"/>
            <wp:docPr id="882532328"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32328" name="Image 1" descr="Une image contenant texte, capture d’écran, logiciel, nombre&#10;&#10;Le contenu généré par l’IA peut être incorrect."/>
                    <pic:cNvPicPr/>
                  </pic:nvPicPr>
                  <pic:blipFill>
                    <a:blip r:embed="rId55"/>
                    <a:stretch>
                      <a:fillRect/>
                    </a:stretch>
                  </pic:blipFill>
                  <pic:spPr>
                    <a:xfrm>
                      <a:off x="0" y="0"/>
                      <a:ext cx="4080942" cy="2784524"/>
                    </a:xfrm>
                    <a:prstGeom prst="rect">
                      <a:avLst/>
                    </a:prstGeom>
                  </pic:spPr>
                </pic:pic>
              </a:graphicData>
            </a:graphic>
          </wp:inline>
        </w:drawing>
      </w:r>
    </w:p>
    <w:p w14:paraId="26743569" w14:textId="627DAB10" w:rsidR="003700BF" w:rsidRPr="00D92A50" w:rsidRDefault="00D07C22" w:rsidP="003700BF">
      <w:pPr>
        <w:jc w:val="center"/>
      </w:pPr>
      <w:r>
        <w:rPr>
          <w:noProof/>
        </w:rPr>
        <w:lastRenderedPageBreak/>
        <w:drawing>
          <wp:inline distT="0" distB="0" distL="0" distR="0" wp14:anchorId="0A187B21" wp14:editId="10A63C7B">
            <wp:extent cx="4495800" cy="3067592"/>
            <wp:effectExtent l="0" t="0" r="0" b="0"/>
            <wp:docPr id="1635094042"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042" name="Image 1" descr="Une image contenant texte, capture d’écran, logiciel, nombre&#10;&#10;Le contenu généré par l’IA peut être incorrect."/>
                    <pic:cNvPicPr/>
                  </pic:nvPicPr>
                  <pic:blipFill>
                    <a:blip r:embed="rId56"/>
                    <a:stretch>
                      <a:fillRect/>
                    </a:stretch>
                  </pic:blipFill>
                  <pic:spPr>
                    <a:xfrm>
                      <a:off x="0" y="0"/>
                      <a:ext cx="4500368" cy="3070709"/>
                    </a:xfrm>
                    <a:prstGeom prst="rect">
                      <a:avLst/>
                    </a:prstGeom>
                  </pic:spPr>
                </pic:pic>
              </a:graphicData>
            </a:graphic>
          </wp:inline>
        </w:drawing>
      </w:r>
    </w:p>
    <w:p w14:paraId="5331D110" w14:textId="72A4892A" w:rsidR="003700BF" w:rsidRPr="00D92A50" w:rsidRDefault="00E423AF" w:rsidP="003700BF">
      <w:pPr>
        <w:rPr>
          <w:rFonts w:ascii="Times New Roman" w:hAnsi="Times New Roman" w:cs="Times New Roman"/>
          <w:b/>
          <w:bCs/>
          <w:sz w:val="24"/>
          <w:szCs w:val="24"/>
        </w:rPr>
      </w:pPr>
      <w:r w:rsidRPr="00E423AF">
        <w:rPr>
          <w:rFonts w:ascii="Times New Roman" w:hAnsi="Times New Roman" w:cs="Times New Roman"/>
          <w:b/>
          <w:bCs/>
          <w:sz w:val="24"/>
          <w:szCs w:val="24"/>
        </w:rPr>
        <w:t>Singular values</w:t>
      </w:r>
    </w:p>
    <w:p w14:paraId="392E3D70" w14:textId="04805A2F" w:rsidR="003700BF" w:rsidRPr="00D92A50" w:rsidRDefault="00E423AF" w:rsidP="003700BF">
      <w:pPr>
        <w:rPr>
          <w:rFonts w:ascii="Times New Roman" w:hAnsi="Times New Roman" w:cs="Times New Roman"/>
          <w:sz w:val="24"/>
          <w:szCs w:val="24"/>
        </w:rPr>
      </w:pPr>
      <w:r w:rsidRPr="00E423AF">
        <w:rPr>
          <w:rFonts w:ascii="Times New Roman" w:hAnsi="Times New Roman" w:cs="Times New Roman"/>
          <w:sz w:val="24"/>
          <w:szCs w:val="24"/>
        </w:rPr>
        <w:t>The decreasing singular values ​​(0.3317; 0.2504; 0.1474; 0.1236; 0.0834; 0.0480; 0.0047; 0.0000) reflect the importance of each factorial axis resulting from the decomposition. The first two values ​​are significantly higher than the following ones, indicating that most of the structure of deviations from independence is concentrated on axes 1 and 2.</w:t>
      </w:r>
    </w:p>
    <w:p w14:paraId="63428E80" w14:textId="381F1FF6" w:rsidR="003700BF" w:rsidRPr="00D92A50" w:rsidRDefault="00D07C22" w:rsidP="003700BF">
      <w:pPr>
        <w:jc w:val="center"/>
      </w:pPr>
      <w:r>
        <w:rPr>
          <w:noProof/>
        </w:rPr>
        <w:drawing>
          <wp:inline distT="0" distB="0" distL="0" distR="0" wp14:anchorId="1D1A0227" wp14:editId="1F521831">
            <wp:extent cx="4488180" cy="3089122"/>
            <wp:effectExtent l="0" t="0" r="7620" b="0"/>
            <wp:docPr id="147362007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0071" name="Image 1" descr="Une image contenant texte, capture d’écran, nombre, Police&#10;&#10;Le contenu généré par l’IA peut être incorrect."/>
                    <pic:cNvPicPr/>
                  </pic:nvPicPr>
                  <pic:blipFill>
                    <a:blip r:embed="rId57"/>
                    <a:stretch>
                      <a:fillRect/>
                    </a:stretch>
                  </pic:blipFill>
                  <pic:spPr>
                    <a:xfrm>
                      <a:off x="0" y="0"/>
                      <a:ext cx="4500571" cy="3097650"/>
                    </a:xfrm>
                    <a:prstGeom prst="rect">
                      <a:avLst/>
                    </a:prstGeom>
                  </pic:spPr>
                </pic:pic>
              </a:graphicData>
            </a:graphic>
          </wp:inline>
        </w:drawing>
      </w:r>
    </w:p>
    <w:p w14:paraId="0B61C049" w14:textId="7BA81766" w:rsidR="003700BF" w:rsidRPr="00D92A50" w:rsidRDefault="00771010" w:rsidP="003700BF">
      <w:pPr>
        <w:rPr>
          <w:rFonts w:ascii="Times New Roman" w:hAnsi="Times New Roman" w:cs="Times New Roman"/>
          <w:b/>
          <w:bCs/>
          <w:sz w:val="24"/>
          <w:szCs w:val="24"/>
        </w:rPr>
      </w:pPr>
      <w:r w:rsidRPr="00771010">
        <w:rPr>
          <w:rFonts w:ascii="Times New Roman" w:hAnsi="Times New Roman" w:cs="Times New Roman"/>
          <w:b/>
          <w:bCs/>
          <w:sz w:val="24"/>
          <w:szCs w:val="24"/>
        </w:rPr>
        <w:t>Eigenvalues ​​and Explained Inertia</w:t>
      </w:r>
    </w:p>
    <w:p w14:paraId="26EF6DDA" w14:textId="77777777" w:rsidR="00771010" w:rsidRPr="00771010" w:rsidRDefault="00771010" w:rsidP="00771010">
      <w:pPr>
        <w:rPr>
          <w:rFonts w:ascii="Times New Roman" w:hAnsi="Times New Roman" w:cs="Times New Roman"/>
          <w:sz w:val="24"/>
          <w:szCs w:val="24"/>
        </w:rPr>
      </w:pPr>
      <w:r w:rsidRPr="00771010">
        <w:rPr>
          <w:rFonts w:ascii="Times New Roman" w:hAnsi="Times New Roman" w:cs="Times New Roman"/>
          <w:sz w:val="24"/>
          <w:szCs w:val="24"/>
        </w:rPr>
        <w:t>The associated eigenvalues ​​(0.1101; 0.0627; 0.0217; 0.0153; 0.0069; 0.0023; 0.0000; 0.0000) translate into relative inertias:</w:t>
      </w:r>
    </w:p>
    <w:p w14:paraId="4A5605FB" w14:textId="71F2A8D1" w:rsidR="00771010" w:rsidRPr="00771010" w:rsidRDefault="00D07C22"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t xml:space="preserve">Axes </w:t>
      </w:r>
      <w:r w:rsidR="00771010" w:rsidRPr="00771010">
        <w:rPr>
          <w:rFonts w:ascii="Times New Roman" w:hAnsi="Times New Roman" w:cs="Times New Roman"/>
          <w:sz w:val="24"/>
          <w:szCs w:val="24"/>
        </w:rPr>
        <w:t>1: 0.5025, representing 50.25% of the total inertia.</w:t>
      </w:r>
    </w:p>
    <w:p w14:paraId="61305A74" w14:textId="608947A2" w:rsidR="00771010" w:rsidRPr="00771010" w:rsidRDefault="00771010"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t>​​</w:t>
      </w:r>
      <w:r w:rsidR="00D07C22" w:rsidRPr="00D07C22">
        <w:rPr>
          <w:rFonts w:ascii="Times New Roman" w:hAnsi="Times New Roman" w:cs="Times New Roman"/>
          <w:sz w:val="24"/>
          <w:szCs w:val="24"/>
        </w:rPr>
        <w:t xml:space="preserve"> </w:t>
      </w:r>
      <w:r w:rsidR="00D07C22" w:rsidRPr="00771010">
        <w:rPr>
          <w:rFonts w:ascii="Times New Roman" w:hAnsi="Times New Roman" w:cs="Times New Roman"/>
          <w:sz w:val="24"/>
          <w:szCs w:val="24"/>
        </w:rPr>
        <w:t xml:space="preserve">Axes </w:t>
      </w:r>
      <w:r w:rsidRPr="00771010">
        <w:rPr>
          <w:rFonts w:ascii="Times New Roman" w:hAnsi="Times New Roman" w:cs="Times New Roman"/>
          <w:sz w:val="24"/>
          <w:szCs w:val="24"/>
        </w:rPr>
        <w:t>2: 0.2864, representing an additional 28.64%.</w:t>
      </w:r>
    </w:p>
    <w:p w14:paraId="170B000A" w14:textId="22B5A41F" w:rsidR="00771010" w:rsidRPr="00771010" w:rsidRDefault="00D07C22"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lastRenderedPageBreak/>
        <w:t xml:space="preserve">Axes </w:t>
      </w:r>
      <w:r w:rsidR="00771010" w:rsidRPr="00771010">
        <w:rPr>
          <w:rFonts w:ascii="Times New Roman" w:hAnsi="Times New Roman" w:cs="Times New Roman"/>
          <w:sz w:val="24"/>
          <w:szCs w:val="24"/>
        </w:rPr>
        <w:t>3 and 4: 9.92% and 6.97%, respectively.</w:t>
      </w:r>
    </w:p>
    <w:p w14:paraId="021C733A" w14:textId="2732B176" w:rsidR="00771010" w:rsidRPr="00D92A50" w:rsidRDefault="00D07C22"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t xml:space="preserve">Axes </w:t>
      </w:r>
      <w:r w:rsidR="00771010" w:rsidRPr="00771010">
        <w:rPr>
          <w:rFonts w:ascii="Times New Roman" w:hAnsi="Times New Roman" w:cs="Times New Roman"/>
          <w:sz w:val="24"/>
          <w:szCs w:val="24"/>
        </w:rPr>
        <w:t>5 through 8 each account for less than 3.2% and are therefore considered secondary.</w:t>
      </w:r>
      <w:r w:rsidR="00771010">
        <w:rPr>
          <w:rFonts w:ascii="Times New Roman" w:hAnsi="Times New Roman" w:cs="Times New Roman"/>
          <w:sz w:val="24"/>
          <w:szCs w:val="24"/>
        </w:rPr>
        <w:t xml:space="preserve"> </w:t>
      </w:r>
    </w:p>
    <w:p w14:paraId="6A19D42A" w14:textId="56685F13" w:rsidR="003700BF" w:rsidRPr="00D92A50" w:rsidRDefault="00771010" w:rsidP="003700BF">
      <w:pPr>
        <w:rPr>
          <w:rFonts w:ascii="Times New Roman" w:hAnsi="Times New Roman" w:cs="Times New Roman"/>
          <w:b/>
          <w:bCs/>
          <w:sz w:val="24"/>
          <w:szCs w:val="24"/>
        </w:rPr>
      </w:pPr>
      <w:r w:rsidRPr="00771010">
        <w:rPr>
          <w:rFonts w:ascii="Times New Roman" w:hAnsi="Times New Roman" w:cs="Times New Roman"/>
          <w:b/>
          <w:bCs/>
          <w:sz w:val="24"/>
          <w:szCs w:val="24"/>
        </w:rPr>
        <w:t>Overall Interpretation (Total Inertia = 0.2190)</w:t>
      </w:r>
    </w:p>
    <w:p w14:paraId="14BD0064" w14:textId="49EAD258" w:rsidR="003700BF" w:rsidRPr="0043644A" w:rsidRDefault="00771010" w:rsidP="003700BF">
      <w:pPr>
        <w:rPr>
          <w:rFonts w:ascii="Times New Roman" w:hAnsi="Times New Roman" w:cs="Times New Roman"/>
          <w:sz w:val="24"/>
          <w:szCs w:val="24"/>
        </w:rPr>
      </w:pPr>
      <w:r w:rsidRPr="00771010">
        <w:rPr>
          <w:rFonts w:ascii="Times New Roman" w:hAnsi="Times New Roman" w:cs="Times New Roman"/>
          <w:sz w:val="24"/>
          <w:szCs w:val="24"/>
        </w:rPr>
        <w:t>The total inertia of 0.2190 represents the total variability of deviations from independence in the contingency matrix. The first two axes alone account for approximately 78.9% of this inertia (50.25% + 28.64%), meaning that a 2D factorial plane is more than sufficient to visualize and interpret the major oppositions between channels and criteria. Axes 3 and 4 provide only a more refined complement (approximately 17% combined), while the last axes primarily capture noise or very specific details.</w:t>
      </w:r>
    </w:p>
    <w:p w14:paraId="31C4BB32" w14:textId="2A4D5684" w:rsidR="003700BF" w:rsidRPr="00D92A50" w:rsidRDefault="0043644A" w:rsidP="003B0DEB">
      <w:pPr>
        <w:jc w:val="center"/>
      </w:pPr>
      <w:r>
        <w:rPr>
          <w:noProof/>
        </w:rPr>
        <w:drawing>
          <wp:inline distT="0" distB="0" distL="0" distR="0" wp14:anchorId="6449A8D4" wp14:editId="5AEC1B32">
            <wp:extent cx="4936648" cy="2415540"/>
            <wp:effectExtent l="0" t="0" r="0" b="3810"/>
            <wp:docPr id="501661548" name="Image 1" descr="Une image contenant texte, capture d’écran, affichag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61548" name="Image 1" descr="Une image contenant texte, capture d’écran, affichage, diagramme&#10;&#10;Le contenu généré par l’IA peut être incorrect."/>
                    <pic:cNvPicPr/>
                  </pic:nvPicPr>
                  <pic:blipFill>
                    <a:blip r:embed="rId58"/>
                    <a:stretch>
                      <a:fillRect/>
                    </a:stretch>
                  </pic:blipFill>
                  <pic:spPr>
                    <a:xfrm>
                      <a:off x="0" y="0"/>
                      <a:ext cx="4966702" cy="2430246"/>
                    </a:xfrm>
                    <a:prstGeom prst="rect">
                      <a:avLst/>
                    </a:prstGeom>
                  </pic:spPr>
                </pic:pic>
              </a:graphicData>
            </a:graphic>
          </wp:inline>
        </w:drawing>
      </w:r>
      <w:r>
        <w:rPr>
          <w:noProof/>
        </w:rPr>
        <w:drawing>
          <wp:inline distT="0" distB="0" distL="0" distR="0" wp14:anchorId="4F80686B" wp14:editId="1AC9F3D1">
            <wp:extent cx="4526280" cy="2214743"/>
            <wp:effectExtent l="0" t="0" r="7620" b="0"/>
            <wp:docPr id="1722195089"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5089" name="Image 1" descr="Une image contenant texte, ligne, Tracé, diagramme&#10;&#10;Le contenu généré par l’IA peut être incorrect."/>
                    <pic:cNvPicPr/>
                  </pic:nvPicPr>
                  <pic:blipFill>
                    <a:blip r:embed="rId59"/>
                    <a:stretch>
                      <a:fillRect/>
                    </a:stretch>
                  </pic:blipFill>
                  <pic:spPr>
                    <a:xfrm>
                      <a:off x="0" y="0"/>
                      <a:ext cx="4555685" cy="2229131"/>
                    </a:xfrm>
                    <a:prstGeom prst="rect">
                      <a:avLst/>
                    </a:prstGeom>
                  </pic:spPr>
                </pic:pic>
              </a:graphicData>
            </a:graphic>
          </wp:inline>
        </w:drawing>
      </w:r>
    </w:p>
    <w:p w14:paraId="498E8AFF" w14:textId="64356924" w:rsidR="003700BF" w:rsidRPr="00C74ED2" w:rsidRDefault="003700BF" w:rsidP="003B0DEB">
      <w:pPr>
        <w:pStyle w:val="Titre3"/>
      </w:pPr>
      <w:bookmarkStart w:id="29" w:name="_Toc217922345"/>
      <w:r w:rsidRPr="00D92A50">
        <w:lastRenderedPageBreak/>
        <w:t>Khi²</w:t>
      </w:r>
      <w:bookmarkEnd w:id="29"/>
      <w:r w:rsidRPr="00D92A50">
        <w:t xml:space="preserve"> </w:t>
      </w:r>
    </w:p>
    <w:p w14:paraId="081E7EE2" w14:textId="2E907D20" w:rsidR="00C74ED2" w:rsidRPr="00D92A50" w:rsidRDefault="00C74ED2" w:rsidP="003700BF">
      <w:r>
        <w:rPr>
          <w:noProof/>
        </w:rPr>
        <w:drawing>
          <wp:inline distT="0" distB="0" distL="0" distR="0" wp14:anchorId="781CF1C3" wp14:editId="734F5BC4">
            <wp:extent cx="5821680" cy="2881321"/>
            <wp:effectExtent l="0" t="0" r="7620" b="0"/>
            <wp:docPr id="1137514409" name="Image 1" descr="Une image contenant texte, capture d’écran, carr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4409" name="Image 1" descr="Une image contenant texte, capture d’écran, carré, Rectangle&#10;&#10;Le contenu généré par l’IA peut être incorrect."/>
                    <pic:cNvPicPr/>
                  </pic:nvPicPr>
                  <pic:blipFill>
                    <a:blip r:embed="rId60"/>
                    <a:stretch>
                      <a:fillRect/>
                    </a:stretch>
                  </pic:blipFill>
                  <pic:spPr>
                    <a:xfrm>
                      <a:off x="0" y="0"/>
                      <a:ext cx="5847790" cy="2894243"/>
                    </a:xfrm>
                    <a:prstGeom prst="rect">
                      <a:avLst/>
                    </a:prstGeom>
                  </pic:spPr>
                </pic:pic>
              </a:graphicData>
            </a:graphic>
          </wp:inline>
        </w:drawing>
      </w:r>
    </w:p>
    <w:p w14:paraId="7C773971" w14:textId="6DBC5006" w:rsidR="003700BF" w:rsidRPr="00D92A50" w:rsidRDefault="00C86FD0" w:rsidP="003700BF">
      <w:pPr>
        <w:rPr>
          <w:rFonts w:ascii="Times New Roman" w:hAnsi="Times New Roman" w:cs="Times New Roman"/>
          <w:b/>
          <w:bCs/>
          <w:sz w:val="24"/>
          <w:szCs w:val="24"/>
        </w:rPr>
      </w:pPr>
      <w:r w:rsidRPr="00C86FD0">
        <w:rPr>
          <w:rFonts w:ascii="Times New Roman" w:hAnsi="Times New Roman" w:cs="Times New Roman"/>
          <w:b/>
          <w:bCs/>
          <w:sz w:val="24"/>
          <w:szCs w:val="24"/>
        </w:rPr>
        <w:t>Cell Contributions to the</w:t>
      </w:r>
      <w:r w:rsidR="003700BF" w:rsidRPr="00D92A50">
        <w:rPr>
          <w:rFonts w:ascii="Times New Roman" w:hAnsi="Times New Roman" w:cs="Times New Roman"/>
          <w:b/>
          <w:bCs/>
          <w:sz w:val="24"/>
          <w:szCs w:val="24"/>
        </w:rPr>
        <w:t> </w:t>
      </w:r>
      <m:oMath>
        <m:sSup>
          <m:sSupPr>
            <m:ctrlPr>
              <w:rPr>
                <w:rFonts w:ascii="Cambria Math" w:hAnsi="Cambria Math" w:cs="Times New Roman"/>
                <w:b/>
                <w:bCs/>
                <w:sz w:val="24"/>
                <w:szCs w:val="24"/>
              </w:rPr>
            </m:ctrlPr>
          </m:sSupPr>
          <m:e>
            <m:r>
              <m:rPr>
                <m:sty m:val="bi"/>
              </m:rPr>
              <w:rPr>
                <w:rFonts w:ascii="Cambria Math" w:hAnsi="Cambria Math" w:cs="Times New Roman"/>
                <w:sz w:val="24"/>
                <w:szCs w:val="24"/>
              </w:rPr>
              <m:t>χ</m:t>
            </m:r>
          </m:e>
          <m:sup>
            <m:r>
              <m:rPr>
                <m:sty m:val="bi"/>
              </m:rPr>
              <w:rPr>
                <w:rFonts w:ascii="Cambria Math" w:hAnsi="Cambria Math" w:cs="Times New Roman"/>
                <w:sz w:val="24"/>
                <w:szCs w:val="24"/>
              </w:rPr>
              <m:t>2</m:t>
            </m:r>
          </m:sup>
        </m:sSup>
      </m:oMath>
    </w:p>
    <w:p w14:paraId="04E397F8" w14:textId="1F32821F" w:rsidR="003700BF" w:rsidRPr="00D92A50" w:rsidRDefault="00C86FD0" w:rsidP="003700BF">
      <w:pPr>
        <w:rPr>
          <w:rFonts w:ascii="Times New Roman" w:hAnsi="Times New Roman" w:cs="Times New Roman"/>
          <w:sz w:val="24"/>
          <w:szCs w:val="24"/>
        </w:rPr>
      </w:pPr>
      <w:r w:rsidRPr="00C86FD0">
        <w:rPr>
          <w:rFonts w:ascii="Times New Roman" w:hAnsi="Times New Roman" w:cs="Times New Roman"/>
          <w:sz w:val="24"/>
          <w:szCs w:val="24"/>
        </w:rPr>
        <w:t xml:space="preserve">This heatmap shows, for each channel-criterion pair, the cell's contribution to the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86FD0">
        <w:rPr>
          <w:rFonts w:ascii="Times New Roman" w:hAnsi="Times New Roman" w:cs="Times New Roman"/>
          <w:sz w:val="24"/>
          <w:szCs w:val="24"/>
        </w:rPr>
        <w:t xml:space="preserve"> statistic of the correspondence analysis. High values ​​indicate the associations that best explain the overall deviation from independence between channels and criteria.</w:t>
      </w:r>
    </w:p>
    <w:p w14:paraId="2A49B892" w14:textId="1819ADAA" w:rsidR="003700BF" w:rsidRPr="00D92A50" w:rsidRDefault="00C86FD0" w:rsidP="003700BF">
      <w:pPr>
        <w:rPr>
          <w:rFonts w:ascii="Times New Roman" w:hAnsi="Times New Roman" w:cs="Times New Roman"/>
          <w:b/>
          <w:bCs/>
          <w:sz w:val="24"/>
          <w:szCs w:val="24"/>
        </w:rPr>
      </w:pPr>
      <w:r w:rsidRPr="00C86FD0">
        <w:rPr>
          <w:rFonts w:ascii="Times New Roman" w:hAnsi="Times New Roman" w:cs="Times New Roman"/>
          <w:b/>
          <w:bCs/>
          <w:sz w:val="24"/>
          <w:szCs w:val="24"/>
        </w:rPr>
        <w:t>Main Contributions by Channel</w:t>
      </w:r>
    </w:p>
    <w:p w14:paraId="693A8AB5" w14:textId="6A68BBF5"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003700BF" w:rsidRPr="00D92A50">
        <w:rPr>
          <w:rFonts w:ascii="Times New Roman" w:hAnsi="Times New Roman" w:cs="Times New Roman"/>
          <w:sz w:val="24"/>
          <w:szCs w:val="24"/>
        </w:rPr>
        <w:t xml:space="preserve"> 1</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strongest contributions are for slope (3.959) and, to a lesser extent, temperature (1.463). Channel 1 therefore plays a major role in the association between "steep slope and specific thermal characteristics."</w:t>
      </w:r>
    </w:p>
    <w:p w14:paraId="05E84183" w14:textId="3AFD52B0"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2</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This channel contributes primarily through width (1.320) and depth (1.014), which shows that it is particularly involved in the geometric contrasts of the network (wider and deeper sections than expected).</w:t>
      </w:r>
    </w:p>
    <w:p w14:paraId="3A25E674" w14:textId="0A85B2B0"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3</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most significant cells are velocity (3.679), slope (2.459), and especially temperature (6.095). Channel 3 is therefore a key factor in the discrepancies linked to high velocities and unusual thermal conditions.</w:t>
      </w:r>
    </w:p>
    <w:p w14:paraId="5B06BBE4" w14:textId="76039A01"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4</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Channel 4 is distinguished primarily by its velocity (2.939), width (1.393), and temperature (2.460). It contributes significantly to the "fast and relatively wide channels" contrast with a pronounced thermal signature.</w:t>
      </w:r>
    </w:p>
    <w:p w14:paraId="2C630C2C" w14:textId="4DC3D736"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5</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Its contributions are generally weaker; the most notable are slope (1.486) and temperature (1.716). Channel 5 therefore plays a moderate role in the discrepancies, linked to gradients in slope and temperature.</w:t>
      </w:r>
    </w:p>
    <w:p w14:paraId="6ED6AE80" w14:textId="3D3558A5"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B0DEB" w:rsidRPr="00D92A50">
        <w:rPr>
          <w:rFonts w:ascii="Times New Roman" w:hAnsi="Times New Roman" w:cs="Times New Roman"/>
          <w:sz w:val="24"/>
          <w:szCs w:val="24"/>
        </w:rPr>
        <w:t>6</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significant contributions are velocity (2.005), depth (1.389), and temperature (2.622). Channel 6 explains a significant portion of the contrasts between deep channels with good flow velocities and specific thermal regimes.</w:t>
      </w:r>
    </w:p>
    <w:p w14:paraId="3CF15F62" w14:textId="1D7A09BC" w:rsidR="003700BF" w:rsidRPr="00D92A50" w:rsidRDefault="00C86FD0" w:rsidP="003700BF">
      <w:pPr>
        <w:numPr>
          <w:ilvl w:val="0"/>
          <w:numId w:val="64"/>
        </w:numPr>
      </w:pPr>
      <w:r>
        <w:rPr>
          <w:rFonts w:ascii="Times New Roman" w:hAnsi="Times New Roman" w:cs="Times New Roman"/>
          <w:sz w:val="24"/>
          <w:szCs w:val="24"/>
        </w:rPr>
        <w:lastRenderedPageBreak/>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7</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This channel is strongly characterized by velocity (4.633) and depth (2.646), as well as temperature (3.143). This makes it a key channel for the differences between very fast-flowing, relatively deep, and thermally distinct sections.</w:t>
      </w:r>
    </w:p>
    <w:p w14:paraId="12E5083F" w14:textId="79FB5DED" w:rsidR="003700BF" w:rsidRPr="00D92A50" w:rsidRDefault="00C86FD0" w:rsidP="003700BF">
      <w:pPr>
        <w:numPr>
          <w:ilvl w:val="0"/>
          <w:numId w:val="64"/>
        </w:num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8</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major contributing factors are discharge (2.900), depth (3.695), and siltation (3.695). Channel 8 is therefore central to the overall variation related to sections that are simultaneously high-flow, very deep, and heavily silted.</w:t>
      </w:r>
      <w:r w:rsidR="003700BF" w:rsidRPr="00D92A50">
        <w:br/>
      </w:r>
    </w:p>
    <w:p w14:paraId="23C294B9" w14:textId="11BE7896" w:rsidR="003700BF" w:rsidRDefault="0043644A" w:rsidP="003B0DEB">
      <w:pPr>
        <w:jc w:val="center"/>
      </w:pPr>
      <w:r>
        <w:rPr>
          <w:noProof/>
        </w:rPr>
        <w:drawing>
          <wp:inline distT="0" distB="0" distL="0" distR="0" wp14:anchorId="20C44B86" wp14:editId="07E50410">
            <wp:extent cx="5291455" cy="2600816"/>
            <wp:effectExtent l="0" t="0" r="4445" b="9525"/>
            <wp:docPr id="214448746"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746" name="Image 1" descr="Une image contenant texte, capture d’écran, diagramme, Police&#10;&#10;Le contenu généré par l’IA peut être incorrect."/>
                    <pic:cNvPicPr/>
                  </pic:nvPicPr>
                  <pic:blipFill>
                    <a:blip r:embed="rId61"/>
                    <a:stretch>
                      <a:fillRect/>
                    </a:stretch>
                  </pic:blipFill>
                  <pic:spPr>
                    <a:xfrm>
                      <a:off x="0" y="0"/>
                      <a:ext cx="5308123" cy="2609009"/>
                    </a:xfrm>
                    <a:prstGeom prst="rect">
                      <a:avLst/>
                    </a:prstGeom>
                  </pic:spPr>
                </pic:pic>
              </a:graphicData>
            </a:graphic>
          </wp:inline>
        </w:drawing>
      </w:r>
    </w:p>
    <w:p w14:paraId="7AD03686" w14:textId="02BCCF60" w:rsidR="003700BF" w:rsidRDefault="0043644A" w:rsidP="003B0DEB">
      <w:pPr>
        <w:jc w:val="center"/>
      </w:pPr>
      <w:r>
        <w:rPr>
          <w:noProof/>
        </w:rPr>
        <w:drawing>
          <wp:inline distT="0" distB="0" distL="0" distR="0" wp14:anchorId="2B62EAEC" wp14:editId="751C6DBA">
            <wp:extent cx="5288114" cy="2632981"/>
            <wp:effectExtent l="0" t="0" r="8255" b="0"/>
            <wp:docPr id="185630326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03260" name="Image 1" descr="Une image contenant texte, capture d’écran, Police, diagramme&#10;&#10;Le contenu généré par l’IA peut être incorrect."/>
                    <pic:cNvPicPr/>
                  </pic:nvPicPr>
                  <pic:blipFill>
                    <a:blip r:embed="rId62"/>
                    <a:stretch>
                      <a:fillRect/>
                    </a:stretch>
                  </pic:blipFill>
                  <pic:spPr>
                    <a:xfrm>
                      <a:off x="0" y="0"/>
                      <a:ext cx="5299515" cy="2638658"/>
                    </a:xfrm>
                    <a:prstGeom prst="rect">
                      <a:avLst/>
                    </a:prstGeom>
                  </pic:spPr>
                </pic:pic>
              </a:graphicData>
            </a:graphic>
          </wp:inline>
        </w:drawing>
      </w:r>
    </w:p>
    <w:p w14:paraId="087287AB" w14:textId="338AB68D" w:rsidR="0043644A" w:rsidRPr="00D92A50" w:rsidRDefault="0043644A" w:rsidP="003B0DEB">
      <w:pPr>
        <w:jc w:val="center"/>
      </w:pPr>
      <w:r>
        <w:rPr>
          <w:noProof/>
        </w:rPr>
        <w:drawing>
          <wp:inline distT="0" distB="0" distL="0" distR="0" wp14:anchorId="6B8A0E58" wp14:editId="2EEC0154">
            <wp:extent cx="3840480" cy="1865375"/>
            <wp:effectExtent l="0" t="0" r="7620" b="1905"/>
            <wp:docPr id="20650328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287" name="Image 1" descr="Une image contenant texte, capture d’écran, Police, nombre&#10;&#10;Le contenu généré par l’IA peut être incorrect."/>
                    <pic:cNvPicPr/>
                  </pic:nvPicPr>
                  <pic:blipFill>
                    <a:blip r:embed="rId63"/>
                    <a:stretch>
                      <a:fillRect/>
                    </a:stretch>
                  </pic:blipFill>
                  <pic:spPr>
                    <a:xfrm>
                      <a:off x="0" y="0"/>
                      <a:ext cx="3880573" cy="1884849"/>
                    </a:xfrm>
                    <a:prstGeom prst="rect">
                      <a:avLst/>
                    </a:prstGeom>
                  </pic:spPr>
                </pic:pic>
              </a:graphicData>
            </a:graphic>
          </wp:inline>
        </w:drawing>
      </w:r>
    </w:p>
    <w:p w14:paraId="20C8B129" w14:textId="66019FD5" w:rsidR="003700BF" w:rsidRPr="00D92A50" w:rsidRDefault="00DE762A" w:rsidP="003700BF">
      <w:pPr>
        <w:rPr>
          <w:rFonts w:ascii="Times New Roman" w:hAnsi="Times New Roman" w:cs="Times New Roman"/>
          <w:sz w:val="24"/>
          <w:szCs w:val="24"/>
        </w:rPr>
      </w:pPr>
      <w:r w:rsidRPr="00DE762A">
        <w:rPr>
          <w:rFonts w:ascii="Times New Roman" w:hAnsi="Times New Roman" w:cs="Times New Roman"/>
          <w:sz w:val="24"/>
          <w:szCs w:val="24"/>
        </w:rPr>
        <w:lastRenderedPageBreak/>
        <w:t xml:space="preserve">The graph represents the position of the p-value of the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DE762A">
        <w:rPr>
          <w:rFonts w:ascii="Times New Roman" w:hAnsi="Times New Roman" w:cs="Times New Roman"/>
          <w:sz w:val="24"/>
          <w:szCs w:val="24"/>
        </w:rPr>
        <w:t xml:space="preserve"> test relative to the significance level of 0.05, on a logarithmic scale.</w:t>
      </w:r>
    </w:p>
    <w:p w14:paraId="274078D8" w14:textId="77777777" w:rsidR="00DE762A" w:rsidRPr="00DE762A" w:rsidRDefault="00DE762A" w:rsidP="00DE762A">
      <w:pPr>
        <w:numPr>
          <w:ilvl w:val="0"/>
          <w:numId w:val="65"/>
        </w:numPr>
        <w:rPr>
          <w:rFonts w:ascii="Times New Roman" w:hAnsi="Times New Roman" w:cs="Times New Roman"/>
          <w:sz w:val="24"/>
          <w:szCs w:val="24"/>
        </w:rPr>
      </w:pPr>
      <w:r w:rsidRPr="00DE762A">
        <w:rPr>
          <w:rFonts w:ascii="Times New Roman" w:hAnsi="Times New Roman" w:cs="Times New Roman"/>
          <w:sz w:val="24"/>
          <w:szCs w:val="24"/>
        </w:rPr>
        <w:t>The red bar indicates a p-value of 4.37 × 10⁻³, well below the 0.05 threshold (gray area).</w:t>
      </w:r>
    </w:p>
    <w:p w14:paraId="6F68BC73" w14:textId="77777777" w:rsidR="00DE762A" w:rsidRPr="00DE762A" w:rsidRDefault="00DE762A" w:rsidP="00DE762A">
      <w:pPr>
        <w:numPr>
          <w:ilvl w:val="0"/>
          <w:numId w:val="65"/>
        </w:numPr>
        <w:rPr>
          <w:rFonts w:ascii="Times New Roman" w:hAnsi="Times New Roman" w:cs="Times New Roman"/>
          <w:sz w:val="24"/>
          <w:szCs w:val="24"/>
        </w:rPr>
      </w:pPr>
      <w:r w:rsidRPr="00DE762A">
        <w:rPr>
          <w:rFonts w:ascii="Times New Roman" w:hAnsi="Times New Roman" w:cs="Times New Roman"/>
          <w:sz w:val="24"/>
          <w:szCs w:val="24"/>
        </w:rPr>
        <w:t>This means that the null hypothesis of independence between channels and criteria is rejected at the 5% level: the discrepancies observed in the table are not due to chance; there is a statistically significant association between certain channels and certain hydraulic parameters (flow rate, velocity, depth, siltation, etc.).</w:t>
      </w:r>
    </w:p>
    <w:p w14:paraId="10F38563" w14:textId="73D011DD" w:rsidR="003700BF" w:rsidRPr="0043644A" w:rsidRDefault="00DE762A" w:rsidP="003700BF">
      <w:pPr>
        <w:rPr>
          <w:rFonts w:ascii="Times New Roman" w:hAnsi="Times New Roman" w:cs="Times New Roman"/>
          <w:sz w:val="24"/>
          <w:szCs w:val="24"/>
        </w:rPr>
      </w:pPr>
      <w:r w:rsidRPr="00DE762A">
        <w:rPr>
          <w:rFonts w:ascii="Times New Roman" w:hAnsi="Times New Roman" w:cs="Times New Roman"/>
          <w:sz w:val="24"/>
          <w:szCs w:val="24"/>
        </w:rPr>
        <w:t>In simpler terms, the structure revealed by the correspondence analysis is significant, and it is legitimate to interpret the factorial axes and the cell contributions.</w:t>
      </w:r>
    </w:p>
    <w:p w14:paraId="72B1B11D" w14:textId="6B8884DB" w:rsidR="0043644A" w:rsidRPr="00D92A50" w:rsidRDefault="0043644A" w:rsidP="00CC37FD">
      <w:pPr>
        <w:jc w:val="center"/>
      </w:pPr>
      <w:r>
        <w:rPr>
          <w:noProof/>
        </w:rPr>
        <w:drawing>
          <wp:inline distT="0" distB="0" distL="0" distR="0" wp14:anchorId="6F5DC1B6" wp14:editId="3C3D1D5B">
            <wp:extent cx="5288280" cy="2587596"/>
            <wp:effectExtent l="0" t="0" r="7620" b="3810"/>
            <wp:docPr id="1148297453" name="Image 1" descr="Une image contenant texte, Tracé,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7453" name="Image 1" descr="Une image contenant texte, Tracé, ligne, diagramme&#10;&#10;Le contenu généré par l’IA peut être incorrect."/>
                    <pic:cNvPicPr/>
                  </pic:nvPicPr>
                  <pic:blipFill>
                    <a:blip r:embed="rId64"/>
                    <a:stretch>
                      <a:fillRect/>
                    </a:stretch>
                  </pic:blipFill>
                  <pic:spPr>
                    <a:xfrm>
                      <a:off x="0" y="0"/>
                      <a:ext cx="5307761" cy="2597128"/>
                    </a:xfrm>
                    <a:prstGeom prst="rect">
                      <a:avLst/>
                    </a:prstGeom>
                  </pic:spPr>
                </pic:pic>
              </a:graphicData>
            </a:graphic>
          </wp:inline>
        </w:drawing>
      </w:r>
    </w:p>
    <w:p w14:paraId="6950F3C1" w14:textId="65649E6F" w:rsidR="003700BF" w:rsidRPr="00D92A50" w:rsidRDefault="00160C57" w:rsidP="003700BF">
      <w:pPr>
        <w:rPr>
          <w:rFonts w:ascii="Times New Roman" w:hAnsi="Times New Roman" w:cs="Times New Roman"/>
          <w:sz w:val="24"/>
          <w:szCs w:val="24"/>
        </w:rPr>
      </w:pPr>
      <w:r w:rsidRPr="00160C57">
        <w:rPr>
          <w:rFonts w:ascii="Times New Roman" w:hAnsi="Times New Roman" w:cs="Times New Roman"/>
          <w:sz w:val="24"/>
          <w:szCs w:val="24"/>
        </w:rPr>
        <w:t>This graph positions the observed chi-square test statistic relative to the theoretical chi-square distribution with 49 degrees of freedom.</w:t>
      </w:r>
    </w:p>
    <w:p w14:paraId="61A42B09" w14:textId="52C4C5B7" w:rsidR="003700BF" w:rsidRPr="00D92A50" w:rsidRDefault="00160C57" w:rsidP="003700BF">
      <w:pPr>
        <w:numPr>
          <w:ilvl w:val="0"/>
          <w:numId w:val="66"/>
        </w:numPr>
        <w:rPr>
          <w:rFonts w:ascii="Times New Roman" w:hAnsi="Times New Roman" w:cs="Times New Roman"/>
          <w:sz w:val="24"/>
          <w:szCs w:val="24"/>
        </w:rPr>
      </w:pPr>
      <w:r w:rsidRPr="00160C57">
        <w:rPr>
          <w:rFonts w:ascii="Times New Roman" w:hAnsi="Times New Roman" w:cs="Times New Roman"/>
          <w:sz w:val="24"/>
          <w:szCs w:val="24"/>
        </w:rPr>
        <w:t>The blue curve represents the probability density function of the chi-square distribution (49 degrees of freedom), which yields the expected chi-square values ​​under the assumption of independence between channels and criteria.</w:t>
      </w:r>
    </w:p>
    <w:p w14:paraId="7213DA6C" w14:textId="16359478" w:rsidR="003700BF" w:rsidRPr="00D92A50" w:rsidRDefault="00160C57" w:rsidP="003700BF">
      <w:pPr>
        <w:numPr>
          <w:ilvl w:val="0"/>
          <w:numId w:val="66"/>
        </w:numPr>
        <w:rPr>
          <w:rFonts w:ascii="Times New Roman" w:hAnsi="Times New Roman" w:cs="Times New Roman"/>
          <w:sz w:val="24"/>
          <w:szCs w:val="24"/>
        </w:rPr>
      </w:pPr>
      <w:r w:rsidRPr="00160C57">
        <w:rPr>
          <w:rFonts w:ascii="Times New Roman" w:hAnsi="Times New Roman" w:cs="Times New Roman"/>
          <w:sz w:val="24"/>
          <w:szCs w:val="24"/>
        </w:rPr>
        <w:t>The red vertical line indicates the observed chi-square value of 78.9, clearly located in the right tail of the distribution, where probabilities are very low.</w:t>
      </w:r>
    </w:p>
    <w:p w14:paraId="203B595B" w14:textId="410CF671" w:rsidR="00160C57" w:rsidRPr="00160C57" w:rsidRDefault="00160C57" w:rsidP="00160C57">
      <w:pPr>
        <w:rPr>
          <w:rFonts w:ascii="Times New Roman" w:hAnsi="Times New Roman" w:cs="Times New Roman"/>
          <w:sz w:val="24"/>
          <w:szCs w:val="24"/>
        </w:rPr>
      </w:pPr>
      <w:r w:rsidRPr="00160C57">
        <w:rPr>
          <w:rFonts w:ascii="Times New Roman" w:hAnsi="Times New Roman" w:cs="Times New Roman"/>
          <w:sz w:val="24"/>
          <w:szCs w:val="24"/>
        </w:rPr>
        <w:t>This tail position means that, if independence were true, obtaining a statistic as high as 78.9 would be highly improbable. This confirms that the assumption of independence is rejected: there is indeed a significant relationship between the distribution of criteria (flow rate, velocity, depth, siltation, etc.) and the different channels studied.</w:t>
      </w:r>
    </w:p>
    <w:p w14:paraId="1FDFCC6E" w14:textId="7AC99A5D" w:rsidR="00160C57" w:rsidRPr="00160C57" w:rsidRDefault="00160C57" w:rsidP="00160C57">
      <w:pPr>
        <w:rPr>
          <w:rFonts w:ascii="Times New Roman" w:hAnsi="Times New Roman" w:cs="Times New Roman"/>
          <w:sz w:val="24"/>
          <w:szCs w:val="24"/>
        </w:rPr>
      </w:pPr>
      <w:r w:rsidRPr="00160C57">
        <w:rPr>
          <w:rFonts w:ascii="Times New Roman" w:hAnsi="Times New Roman" w:cs="Times New Roman"/>
          <w:sz w:val="24"/>
          <w:szCs w:val="24"/>
        </w:rPr>
        <w:t>The results of the chi-square test show that the dependence between the channels and the hydraulic criteria is statistically significant. The observed statistic is χ² = 78.85, very close whether calculated by correspondence analysis</w:t>
      </w:r>
      <w:r w:rsidR="000F7663">
        <w:rPr>
          <w:rFonts w:ascii="Times New Roman" w:hAnsi="Times New Roman" w:cs="Times New Roman"/>
          <w:sz w:val="24"/>
          <w:szCs w:val="24"/>
        </w:rPr>
        <w:t xml:space="preserve"> (CA)</w:t>
      </w:r>
      <w:r w:rsidRPr="00160C57">
        <w:rPr>
          <w:rFonts w:ascii="Times New Roman" w:hAnsi="Times New Roman" w:cs="Times New Roman"/>
          <w:sz w:val="24"/>
          <w:szCs w:val="24"/>
        </w:rPr>
        <w:t xml:space="preserve"> or by the statistical function, thus validating the consistency of the calculations.</w:t>
      </w:r>
    </w:p>
    <w:p w14:paraId="7EAF5F7C" w14:textId="79EFEDD7" w:rsidR="003700BF" w:rsidRPr="00D92A50" w:rsidRDefault="00160C57" w:rsidP="00160C57">
      <w:pPr>
        <w:rPr>
          <w:rFonts w:ascii="Times New Roman" w:hAnsi="Times New Roman" w:cs="Times New Roman"/>
          <w:sz w:val="24"/>
          <w:szCs w:val="24"/>
        </w:rPr>
      </w:pPr>
      <w:r w:rsidRPr="00160C57">
        <w:rPr>
          <w:rFonts w:ascii="Times New Roman" w:hAnsi="Times New Roman" w:cs="Times New Roman"/>
          <w:sz w:val="24"/>
          <w:szCs w:val="24"/>
        </w:rPr>
        <w:t xml:space="preserve">With 49 degrees of freedom, this χ² value corresponds to a p-value of 0.00437, significantly lower than the usual threshold of 0.05. This means that the probability of obtaining such a </w:t>
      </w:r>
      <w:r w:rsidRPr="00160C57">
        <w:rPr>
          <w:rFonts w:ascii="Times New Roman" w:hAnsi="Times New Roman" w:cs="Times New Roman"/>
          <w:sz w:val="24"/>
          <w:szCs w:val="24"/>
        </w:rPr>
        <w:lastRenderedPageBreak/>
        <w:t>large difference if the channels and criteria were truly independent is very low (less than 0.5%). Therefore, we reject the hypothesis of independence and conclude that there is a significant relationship between the position of the channels and the variables studied (flow rate, velocity, width, depth, roughness, slope, temperature, and siltation).</w:t>
      </w:r>
    </w:p>
    <w:p w14:paraId="4AF1C5C5" w14:textId="235985C4" w:rsidR="003700BF" w:rsidRDefault="00ED1F04" w:rsidP="008858F4">
      <w:pPr>
        <w:pStyle w:val="Titre3"/>
      </w:pPr>
      <w:bookmarkStart w:id="30" w:name="_Toc217922346"/>
      <w:r w:rsidRPr="00D92A50">
        <w:t>Factorial coordinates of the rows (channels)</w:t>
      </w:r>
      <w:r w:rsidR="00CC37FD">
        <w:t xml:space="preserve"> and</w:t>
      </w:r>
      <w:r w:rsidR="00CC37FD" w:rsidRPr="00D92A50">
        <w:t xml:space="preserve"> the columns (criteria)</w:t>
      </w:r>
      <w:bookmarkEnd w:id="30"/>
    </w:p>
    <w:p w14:paraId="0B1CA4BB" w14:textId="7407D55F" w:rsidR="0043644A" w:rsidRPr="00D92A50" w:rsidRDefault="0043644A" w:rsidP="003700BF">
      <w:pPr>
        <w:jc w:val="center"/>
      </w:pPr>
      <w:r>
        <w:rPr>
          <w:noProof/>
        </w:rPr>
        <w:drawing>
          <wp:inline distT="0" distB="0" distL="0" distR="0" wp14:anchorId="6B918C2E" wp14:editId="1BACE55C">
            <wp:extent cx="3954780" cy="5310703"/>
            <wp:effectExtent l="0" t="0" r="7620" b="4445"/>
            <wp:docPr id="37915515"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515" name="Image 1" descr="Une image contenant texte, capture d’écran, nombre, Parallèle&#10;&#10;Le contenu généré par l’IA peut être incorrect."/>
                    <pic:cNvPicPr/>
                  </pic:nvPicPr>
                  <pic:blipFill>
                    <a:blip r:embed="rId65"/>
                    <a:stretch>
                      <a:fillRect/>
                    </a:stretch>
                  </pic:blipFill>
                  <pic:spPr>
                    <a:xfrm>
                      <a:off x="0" y="0"/>
                      <a:ext cx="3966522" cy="5326471"/>
                    </a:xfrm>
                    <a:prstGeom prst="rect">
                      <a:avLst/>
                    </a:prstGeom>
                  </pic:spPr>
                </pic:pic>
              </a:graphicData>
            </a:graphic>
          </wp:inline>
        </w:drawing>
      </w:r>
    </w:p>
    <w:p w14:paraId="751760F9" w14:textId="14DE7156" w:rsidR="004107D5" w:rsidRPr="00D92A50" w:rsidRDefault="004107D5" w:rsidP="003700BF">
      <w:r>
        <w:rPr>
          <w:noProof/>
        </w:rPr>
        <w:lastRenderedPageBreak/>
        <w:drawing>
          <wp:inline distT="0" distB="0" distL="0" distR="0" wp14:anchorId="34AEBC55" wp14:editId="6605EAF6">
            <wp:extent cx="5760720" cy="3566160"/>
            <wp:effectExtent l="0" t="0" r="0" b="0"/>
            <wp:docPr id="1261299559" name="Image 1" descr="Une image contenant texte, capture d’écran, Rectangl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9559" name="Image 1" descr="Une image contenant texte, capture d’écran, Rectangle, Caractère coloré&#10;&#10;Le contenu généré par l’IA peut être incorrect."/>
                    <pic:cNvPicPr/>
                  </pic:nvPicPr>
                  <pic:blipFill>
                    <a:blip r:embed="rId66"/>
                    <a:stretch>
                      <a:fillRect/>
                    </a:stretch>
                  </pic:blipFill>
                  <pic:spPr>
                    <a:xfrm>
                      <a:off x="0" y="0"/>
                      <a:ext cx="5760720" cy="3566160"/>
                    </a:xfrm>
                    <a:prstGeom prst="rect">
                      <a:avLst/>
                    </a:prstGeom>
                  </pic:spPr>
                </pic:pic>
              </a:graphicData>
            </a:graphic>
          </wp:inline>
        </w:drawing>
      </w:r>
    </w:p>
    <w:p w14:paraId="5C17DBAE" w14:textId="71EA5E67" w:rsidR="004107D5" w:rsidRPr="004107D5" w:rsidRDefault="00ED1F04" w:rsidP="00CC37FD">
      <w:pPr>
        <w:pStyle w:val="Titre3"/>
      </w:pPr>
      <w:bookmarkStart w:id="31" w:name="_Toc217922347"/>
      <w:r w:rsidRPr="00D92A50">
        <w:t>Factorial plane of associations</w:t>
      </w:r>
      <w:bookmarkEnd w:id="31"/>
    </w:p>
    <w:p w14:paraId="147B5BEE" w14:textId="74C51AF8" w:rsidR="003700BF" w:rsidRPr="000F7663" w:rsidRDefault="004107D5" w:rsidP="003700BF">
      <w:r>
        <w:rPr>
          <w:noProof/>
        </w:rPr>
        <w:drawing>
          <wp:inline distT="0" distB="0" distL="0" distR="0" wp14:anchorId="5D83C513" wp14:editId="57FD81EC">
            <wp:extent cx="5760720" cy="4282440"/>
            <wp:effectExtent l="0" t="0" r="0" b="3810"/>
            <wp:docPr id="1298053734" name="Image 1" descr="Une image contenant texte, capture d’écran, diagramm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53734" name="Image 1" descr="Une image contenant texte, capture d’écran, diagramme, nombre&#10;&#10;Le contenu généré par l’IA peut être incorrect."/>
                    <pic:cNvPicPr/>
                  </pic:nvPicPr>
                  <pic:blipFill>
                    <a:blip r:embed="rId67"/>
                    <a:stretch>
                      <a:fillRect/>
                    </a:stretch>
                  </pic:blipFill>
                  <pic:spPr>
                    <a:xfrm>
                      <a:off x="0" y="0"/>
                      <a:ext cx="5760720" cy="4282440"/>
                    </a:xfrm>
                    <a:prstGeom prst="rect">
                      <a:avLst/>
                    </a:prstGeom>
                  </pic:spPr>
                </pic:pic>
              </a:graphicData>
            </a:graphic>
          </wp:inline>
        </w:drawing>
      </w:r>
      <w:r w:rsidRPr="000F7663">
        <w:rPr>
          <w:rFonts w:ascii="Times New Roman" w:hAnsi="Times New Roman" w:cs="Times New Roman"/>
          <w:sz w:val="24"/>
          <w:szCs w:val="24"/>
          <w:lang w:val="en"/>
        </w:rPr>
        <w:t xml:space="preserve"> </w:t>
      </w:r>
      <w:r w:rsidR="000F7663" w:rsidRPr="000F7663">
        <w:rPr>
          <w:rFonts w:ascii="Times New Roman" w:hAnsi="Times New Roman" w:cs="Times New Roman"/>
          <w:sz w:val="24"/>
          <w:szCs w:val="24"/>
          <w:lang w:val="en"/>
        </w:rPr>
        <w:t>This factorial plane represents the result of the correspondence analysis (CA) on the first two axes (F1 and F2), positioning both the channels (blue dots) and the hydraulic criteria (red squares).</w:t>
      </w:r>
    </w:p>
    <w:p w14:paraId="5B826751" w14:textId="000292D2" w:rsidR="003700BF" w:rsidRPr="00D92A50" w:rsidRDefault="000F7663" w:rsidP="003700BF">
      <w:pPr>
        <w:rPr>
          <w:rFonts w:ascii="Times New Roman" w:hAnsi="Times New Roman" w:cs="Times New Roman"/>
          <w:b/>
          <w:bCs/>
          <w:sz w:val="24"/>
          <w:szCs w:val="24"/>
        </w:rPr>
      </w:pPr>
      <w:r w:rsidRPr="000F7663">
        <w:rPr>
          <w:rFonts w:ascii="Times New Roman" w:hAnsi="Times New Roman" w:cs="Times New Roman"/>
          <w:b/>
          <w:bCs/>
          <w:sz w:val="24"/>
          <w:szCs w:val="24"/>
        </w:rPr>
        <w:lastRenderedPageBreak/>
        <w:t>Axis Direction</w:t>
      </w:r>
    </w:p>
    <w:p w14:paraId="34C26E8F" w14:textId="1708EDDB" w:rsidR="003700BF" w:rsidRPr="00D92A50" w:rsidRDefault="000F7663" w:rsidP="003700BF">
      <w:pPr>
        <w:numPr>
          <w:ilvl w:val="0"/>
          <w:numId w:val="67"/>
        </w:numPr>
        <w:rPr>
          <w:rFonts w:ascii="Times New Roman" w:hAnsi="Times New Roman" w:cs="Times New Roman"/>
          <w:sz w:val="24"/>
          <w:szCs w:val="24"/>
        </w:rPr>
      </w:pPr>
      <w:r w:rsidRPr="000F7663">
        <w:rPr>
          <w:rFonts w:ascii="Times New Roman" w:hAnsi="Times New Roman" w:cs="Times New Roman"/>
          <w:sz w:val="24"/>
          <w:szCs w:val="24"/>
        </w:rPr>
        <w:t>Axis F1 separates, on the right, the variables related to water velocity and temperature (and channels 3 and 7) from those associated with flow rate and width, located on the left.</w:t>
      </w:r>
    </w:p>
    <w:p w14:paraId="22183F84" w14:textId="63A01CED" w:rsidR="003700BF" w:rsidRPr="00D92A50" w:rsidRDefault="000F7663" w:rsidP="003700BF">
      <w:pPr>
        <w:numPr>
          <w:ilvl w:val="0"/>
          <w:numId w:val="67"/>
        </w:numPr>
        <w:rPr>
          <w:rFonts w:ascii="Times New Roman" w:hAnsi="Times New Roman" w:cs="Times New Roman"/>
          <w:sz w:val="24"/>
          <w:szCs w:val="24"/>
        </w:rPr>
      </w:pPr>
      <w:r w:rsidRPr="000F7663">
        <w:rPr>
          <w:rFonts w:ascii="Times New Roman" w:hAnsi="Times New Roman" w:cs="Times New Roman"/>
          <w:sz w:val="24"/>
          <w:szCs w:val="24"/>
        </w:rPr>
        <w:t>Axis F2 contrasts, at the top, the criteria depth and siltation (and channel 8) with those located at the bottom, centered around flow rate and width, as well as channels 4, 5, and 6.</w:t>
      </w:r>
    </w:p>
    <w:p w14:paraId="17495D15" w14:textId="4AB63D1D" w:rsidR="003700BF" w:rsidRPr="00D92A50" w:rsidRDefault="000F7663" w:rsidP="003700BF">
      <w:pPr>
        <w:rPr>
          <w:rFonts w:ascii="Times New Roman" w:hAnsi="Times New Roman" w:cs="Times New Roman"/>
          <w:b/>
          <w:bCs/>
          <w:sz w:val="24"/>
          <w:szCs w:val="24"/>
        </w:rPr>
      </w:pPr>
      <w:r w:rsidRPr="000F7663">
        <w:rPr>
          <w:rFonts w:ascii="Times New Roman" w:hAnsi="Times New Roman" w:cs="Times New Roman"/>
          <w:b/>
          <w:bCs/>
          <w:sz w:val="24"/>
          <w:szCs w:val="24"/>
        </w:rPr>
        <w:t>Main Channel-Criteria Associations</w:t>
      </w:r>
    </w:p>
    <w:p w14:paraId="764A97F9" w14:textId="281C4525" w:rsidR="00513E9D" w:rsidRPr="00513E9D"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Channel 3 is close to the water velocity vector (m/s): it corresponds to a channel where the velocity is higher than average.</w:t>
      </w:r>
    </w:p>
    <w:p w14:paraId="0B569264" w14:textId="3CA0EF1D" w:rsidR="00513E9D" w:rsidRPr="00513E9D"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Channel 7 is also located on the right, in the area influenced by water velocity and temperature, indicating rapid flow in a specific thermal context. • Channel 8 is clearly associated with an upward slope, close to the criteria of depth (m) and siltation (%): it is a deep and heavily silted channel, with a very pronounced morphological feature.</w:t>
      </w:r>
    </w:p>
    <w:p w14:paraId="4D3F194B" w14:textId="626196B1" w:rsidR="00513E9D" w:rsidRPr="00513E9D"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Channels 4, 5, and 6 are located in the lower part, relatively close to the criteria of flow rate (m³/s), width (m), and depth (m): they represent relatively wide and flowable sections, but with less siltation.</w:t>
      </w:r>
    </w:p>
    <w:p w14:paraId="75A054A0" w14:textId="0778202C" w:rsidR="00513E9D" w:rsidRPr="00D92A50"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Channel 1 is moderately associated with the slope (%), suggesting a channel that is slightly steeper than the others, without extreme characteristics in the other criteria.</w:t>
      </w:r>
    </w:p>
    <w:p w14:paraId="68D38D19" w14:textId="667DCEDD" w:rsidR="00513E9D" w:rsidRPr="00513E9D" w:rsidRDefault="00513E9D" w:rsidP="00513E9D">
      <w:pPr>
        <w:rPr>
          <w:rFonts w:ascii="Times New Roman" w:hAnsi="Times New Roman" w:cs="Times New Roman"/>
          <w:sz w:val="24"/>
          <w:szCs w:val="24"/>
        </w:rPr>
      </w:pPr>
      <w:r w:rsidRPr="00513E9D">
        <w:rPr>
          <w:rFonts w:ascii="Times New Roman" w:hAnsi="Times New Roman" w:cs="Times New Roman"/>
          <w:sz w:val="24"/>
          <w:szCs w:val="24"/>
        </w:rPr>
        <w:t>In summary, this plan highlights three main profiles:</w:t>
      </w:r>
    </w:p>
    <w:p w14:paraId="1A7AF40F" w14:textId="1F639A0A" w:rsidR="00513E9D" w:rsidRPr="00513E9D" w:rsidRDefault="00513E9D" w:rsidP="00513E9D">
      <w:pPr>
        <w:pStyle w:val="Paragraphedeliste"/>
        <w:numPr>
          <w:ilvl w:val="0"/>
          <w:numId w:val="76"/>
        </w:numPr>
        <w:rPr>
          <w:rFonts w:ascii="Times New Roman" w:hAnsi="Times New Roman" w:cs="Times New Roman"/>
          <w:sz w:val="24"/>
          <w:szCs w:val="24"/>
        </w:rPr>
      </w:pPr>
      <w:r w:rsidRPr="00513E9D">
        <w:rPr>
          <w:rFonts w:ascii="Times New Roman" w:hAnsi="Times New Roman" w:cs="Times New Roman"/>
          <w:sz w:val="24"/>
          <w:szCs w:val="24"/>
        </w:rPr>
        <w:t>Fast-flowing and thermally marked channels (Channels 3 and 7</w:t>
      </w:r>
      <w:r w:rsidR="008858F4" w:rsidRPr="00513E9D">
        <w:rPr>
          <w:rFonts w:ascii="Times New Roman" w:hAnsi="Times New Roman" w:cs="Times New Roman"/>
          <w:sz w:val="24"/>
          <w:szCs w:val="24"/>
        </w:rPr>
        <w:t>).</w:t>
      </w:r>
    </w:p>
    <w:p w14:paraId="46EF7479" w14:textId="4FCBCB63" w:rsidR="00513E9D" w:rsidRPr="00513E9D" w:rsidRDefault="00513E9D" w:rsidP="00513E9D">
      <w:pPr>
        <w:pStyle w:val="Paragraphedeliste"/>
        <w:numPr>
          <w:ilvl w:val="0"/>
          <w:numId w:val="76"/>
        </w:numPr>
        <w:rPr>
          <w:rFonts w:ascii="Times New Roman" w:hAnsi="Times New Roman" w:cs="Times New Roman"/>
          <w:sz w:val="24"/>
          <w:szCs w:val="24"/>
        </w:rPr>
      </w:pPr>
      <w:r w:rsidRPr="00513E9D">
        <w:rPr>
          <w:rFonts w:ascii="Times New Roman" w:hAnsi="Times New Roman" w:cs="Times New Roman"/>
          <w:sz w:val="24"/>
          <w:szCs w:val="24"/>
        </w:rPr>
        <w:t>A deep and silted channel (Channel 8</w:t>
      </w:r>
      <w:r w:rsidR="008858F4" w:rsidRPr="00513E9D">
        <w:rPr>
          <w:rFonts w:ascii="Times New Roman" w:hAnsi="Times New Roman" w:cs="Times New Roman"/>
          <w:sz w:val="24"/>
          <w:szCs w:val="24"/>
        </w:rPr>
        <w:t>).</w:t>
      </w:r>
    </w:p>
    <w:p w14:paraId="14B679B0" w14:textId="313ACBBD" w:rsidR="00513E9D" w:rsidRPr="00513E9D" w:rsidRDefault="00513E9D" w:rsidP="00513E9D">
      <w:pPr>
        <w:pStyle w:val="Paragraphedeliste"/>
        <w:numPr>
          <w:ilvl w:val="0"/>
          <w:numId w:val="76"/>
        </w:numPr>
        <w:rPr>
          <w:rFonts w:ascii="Times New Roman" w:hAnsi="Times New Roman" w:cs="Times New Roman"/>
          <w:sz w:val="24"/>
          <w:szCs w:val="24"/>
        </w:rPr>
      </w:pPr>
      <w:r w:rsidRPr="00513E9D">
        <w:rPr>
          <w:rFonts w:ascii="Times New Roman" w:hAnsi="Times New Roman" w:cs="Times New Roman"/>
          <w:sz w:val="24"/>
          <w:szCs w:val="24"/>
        </w:rPr>
        <w:t>Wider, flow-bearing channels (Channels 4–6), with Channel 1 being slightly steeper.</w:t>
      </w:r>
    </w:p>
    <w:p w14:paraId="3A813466" w14:textId="23D8E560" w:rsidR="003700BF" w:rsidRPr="00D92A50" w:rsidRDefault="003700BF" w:rsidP="003700BF">
      <w:pPr>
        <w:pStyle w:val="Titre1"/>
      </w:pPr>
      <w:bookmarkStart w:id="32" w:name="_Toc217417899"/>
      <w:bookmarkStart w:id="33" w:name="_Toc217922348"/>
      <w:r w:rsidRPr="00D92A50">
        <w:t>Chap</w:t>
      </w:r>
      <w:r w:rsidR="00A92DC3" w:rsidRPr="00D92A50">
        <w:t>ter</w:t>
      </w:r>
      <w:r w:rsidRPr="00D92A50">
        <w:t xml:space="preserve"> </w:t>
      </w:r>
      <w:r w:rsidR="000F7663" w:rsidRPr="00D92A50">
        <w:t>IV:</w:t>
      </w:r>
      <w:r w:rsidRPr="00D92A50">
        <w:t xml:space="preserve"> Cybers</w:t>
      </w:r>
      <w:bookmarkEnd w:id="32"/>
      <w:r w:rsidR="00A92DC3" w:rsidRPr="00D92A50">
        <w:t>ecurity</w:t>
      </w:r>
      <w:bookmarkEnd w:id="33"/>
    </w:p>
    <w:p w14:paraId="09C40F37" w14:textId="3DDF204D" w:rsidR="003700BF" w:rsidRPr="00CC37FD" w:rsidRDefault="00ED1F04" w:rsidP="00CC37FD">
      <w:pPr>
        <w:rPr>
          <w:rFonts w:ascii="Times New Roman" w:hAnsi="Times New Roman" w:cs="Times New Roman"/>
          <w:b/>
          <w:bCs/>
          <w:sz w:val="24"/>
          <w:szCs w:val="24"/>
        </w:rPr>
      </w:pPr>
      <w:r w:rsidRPr="00CC37FD">
        <w:rPr>
          <w:rFonts w:ascii="Times New Roman" w:hAnsi="Times New Roman" w:cs="Times New Roman"/>
          <w:b/>
          <w:bCs/>
          <w:sz w:val="24"/>
          <w:szCs w:val="24"/>
        </w:rPr>
        <w:t>General Context</w:t>
      </w:r>
    </w:p>
    <w:p w14:paraId="41886282" w14:textId="17D79503"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sz w:val="24"/>
          <w:szCs w:val="24"/>
        </w:rPr>
        <w:t>This dataset represents the monitoring of multiple channels within an industrial/SCADA system, where the goal is to assess the cybersecurity risk level for each channel based on several technical indicators.</w:t>
      </w:r>
    </w:p>
    <w:p w14:paraId="2837F18A" w14:textId="5EA0975A" w:rsidR="003700BF" w:rsidRPr="00D92A50" w:rsidRDefault="00ED1F04" w:rsidP="003700BF">
      <w:pPr>
        <w:rPr>
          <w:rFonts w:ascii="Times New Roman" w:hAnsi="Times New Roman" w:cs="Times New Roman"/>
          <w:b/>
          <w:bCs/>
          <w:sz w:val="24"/>
          <w:szCs w:val="24"/>
        </w:rPr>
      </w:pPr>
      <w:r w:rsidRPr="00D92A50">
        <w:rPr>
          <w:rFonts w:ascii="Times New Roman" w:hAnsi="Times New Roman" w:cs="Times New Roman"/>
          <w:b/>
          <w:bCs/>
          <w:sz w:val="24"/>
          <w:szCs w:val="24"/>
        </w:rPr>
        <w:t>Channel Descriptions</w:t>
      </w:r>
    </w:p>
    <w:p w14:paraId="0FAB6BC9" w14:textId="2651A0E2" w:rsidR="00ED1F04" w:rsidRPr="00D92A50" w:rsidRDefault="00ED1F04" w:rsidP="00ED1F04">
      <w:pPr>
        <w:numPr>
          <w:ilvl w:val="0"/>
          <w:numId w:val="72"/>
        </w:numPr>
        <w:rPr>
          <w:rFonts w:ascii="Times New Roman" w:hAnsi="Times New Roman" w:cs="Times New Roman"/>
          <w:sz w:val="24"/>
          <w:szCs w:val="24"/>
        </w:rPr>
      </w:pPr>
      <w:r w:rsidRPr="00D92A50">
        <w:rPr>
          <w:rFonts w:ascii="Times New Roman" w:hAnsi="Times New Roman" w:cs="Times New Roman"/>
          <w:sz w:val="24"/>
          <w:szCs w:val="24"/>
        </w:rPr>
        <w:t>Each row corresponds to a "Channel" (Channel 1 to Channel 20), which can be interpreted as a communication link, a remote station, or a network segment within an industrial architecture.</w:t>
      </w:r>
    </w:p>
    <w:p w14:paraId="6164224D" w14:textId="20D54964" w:rsidR="00ED1F04" w:rsidRPr="00D92A50" w:rsidRDefault="00ED1F04" w:rsidP="00ED1F04">
      <w:pPr>
        <w:numPr>
          <w:ilvl w:val="0"/>
          <w:numId w:val="72"/>
        </w:numPr>
        <w:rPr>
          <w:rFonts w:ascii="Times New Roman" w:hAnsi="Times New Roman" w:cs="Times New Roman"/>
          <w:sz w:val="24"/>
          <w:szCs w:val="24"/>
        </w:rPr>
      </w:pPr>
      <w:r w:rsidRPr="00D92A50">
        <w:rPr>
          <w:rFonts w:ascii="Times New Roman" w:hAnsi="Times New Roman" w:cs="Times New Roman"/>
          <w:sz w:val="24"/>
          <w:szCs w:val="24"/>
        </w:rPr>
        <w:t>The idea is that these channels carry critical commands and data between the control center and field equipment (RTU, PLC, IED, etc.).</w:t>
      </w:r>
    </w:p>
    <w:p w14:paraId="15E385A0" w14:textId="30D994F2" w:rsidR="003700BF" w:rsidRPr="00D92A50" w:rsidRDefault="00ED1F04" w:rsidP="003700BF">
      <w:pPr>
        <w:rPr>
          <w:rFonts w:ascii="Times New Roman" w:hAnsi="Times New Roman" w:cs="Times New Roman"/>
          <w:b/>
          <w:bCs/>
          <w:sz w:val="24"/>
          <w:szCs w:val="24"/>
        </w:rPr>
      </w:pPr>
      <w:r w:rsidRPr="00D92A50">
        <w:rPr>
          <w:rFonts w:ascii="Times New Roman" w:hAnsi="Times New Roman" w:cs="Times New Roman"/>
          <w:b/>
          <w:bCs/>
          <w:sz w:val="24"/>
          <w:szCs w:val="24"/>
        </w:rPr>
        <w:t>Cybersecurity Variables</w:t>
      </w:r>
    </w:p>
    <w:p w14:paraId="16914830" w14:textId="59ED1407"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lastRenderedPageBreak/>
        <w:t>SCADA</w:t>
      </w:r>
      <w:r w:rsidR="00D92A50">
        <w:rPr>
          <w:rFonts w:ascii="Times New Roman" w:hAnsi="Times New Roman" w:cs="Times New Roman"/>
          <w:sz w:val="24"/>
          <w:szCs w:val="24"/>
        </w:rPr>
        <w:t xml:space="preserve"> </w:t>
      </w:r>
      <w:r w:rsidR="00D92A50" w:rsidRPr="00D92A50">
        <w:rPr>
          <w:rFonts w:ascii="Times New Roman" w:hAnsi="Times New Roman" w:cs="Times New Roman"/>
          <w:sz w:val="24"/>
          <w:szCs w:val="24"/>
        </w:rPr>
        <w:t>Alerts:</w:t>
      </w:r>
      <w:r w:rsidRPr="00D92A50">
        <w:rPr>
          <w:rFonts w:ascii="Times New Roman" w:hAnsi="Times New Roman" w:cs="Times New Roman"/>
          <w:sz w:val="24"/>
          <w:szCs w:val="24"/>
        </w:rPr>
        <w:t xml:space="preserve"> Level (1–10) of alerts generated by the SCADA system or the IDS/IPS on this channel (anomalies, attack signatures, suspicious behavior).</w:t>
      </w:r>
    </w:p>
    <w:p w14:paraId="18EE0E00" w14:textId="12C3CEC5"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t>DDoS</w:t>
      </w:r>
      <w:r w:rsidR="00D92A50">
        <w:rPr>
          <w:rFonts w:ascii="Times New Roman" w:hAnsi="Times New Roman" w:cs="Times New Roman"/>
          <w:sz w:val="24"/>
          <w:szCs w:val="24"/>
        </w:rPr>
        <w:t xml:space="preserve"> </w:t>
      </w:r>
      <w:r w:rsidR="00D92A50" w:rsidRPr="00D92A50">
        <w:rPr>
          <w:rFonts w:ascii="Times New Roman" w:hAnsi="Times New Roman" w:cs="Times New Roman"/>
          <w:sz w:val="24"/>
          <w:szCs w:val="24"/>
        </w:rPr>
        <w:t>Attacks:</w:t>
      </w:r>
      <w:r w:rsidRPr="00D92A50">
        <w:rPr>
          <w:rFonts w:ascii="Times New Roman" w:hAnsi="Times New Roman" w:cs="Times New Roman"/>
          <w:sz w:val="24"/>
          <w:szCs w:val="24"/>
        </w:rPr>
        <w:t xml:space="preserve"> Intensity or frequency of distributed denial-of-service attacks targeting this channel (network saturation, unavailability).</w:t>
      </w:r>
    </w:p>
    <w:p w14:paraId="174DB655" w14:textId="5BF1DFC1"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t xml:space="preserve">Command </w:t>
      </w:r>
      <w:r w:rsidR="00D92A50" w:rsidRPr="00D92A50">
        <w:rPr>
          <w:rFonts w:ascii="Times New Roman" w:hAnsi="Times New Roman" w:cs="Times New Roman"/>
          <w:sz w:val="24"/>
          <w:szCs w:val="24"/>
        </w:rPr>
        <w:t>Latency:</w:t>
      </w:r>
      <w:r w:rsidRPr="00D92A50">
        <w:rPr>
          <w:rFonts w:ascii="Times New Roman" w:hAnsi="Times New Roman" w:cs="Times New Roman"/>
          <w:sz w:val="24"/>
          <w:szCs w:val="24"/>
        </w:rPr>
        <w:t xml:space="preserve"> Increased latency of commands sent to the field, which may indicate congestion, attack, or failure.</w:t>
      </w:r>
    </w:p>
    <w:p w14:paraId="643C4463" w14:textId="6CF7DED4"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t xml:space="preserve">Overall </w:t>
      </w:r>
      <w:r w:rsidR="00D92A50" w:rsidRPr="00D92A50">
        <w:rPr>
          <w:rFonts w:ascii="Times New Roman" w:hAnsi="Times New Roman" w:cs="Times New Roman"/>
          <w:sz w:val="24"/>
          <w:szCs w:val="24"/>
        </w:rPr>
        <w:t>Risk:</w:t>
      </w:r>
      <w:r w:rsidRPr="00D92A50">
        <w:rPr>
          <w:rFonts w:ascii="Times New Roman" w:hAnsi="Times New Roman" w:cs="Times New Roman"/>
          <w:sz w:val="24"/>
          <w:szCs w:val="24"/>
        </w:rPr>
        <w:t xml:space="preserve"> Synthetic cyber risk score for the channel, calculated from the other variables (or assigned by an analyst).</w:t>
      </w:r>
    </w:p>
    <w:p w14:paraId="3AD11572" w14:textId="24B6168A" w:rsidR="003700BF" w:rsidRPr="00D92A50" w:rsidRDefault="00ED1F04" w:rsidP="003700BF">
      <w:pPr>
        <w:rPr>
          <w:rFonts w:ascii="Times New Roman" w:hAnsi="Times New Roman" w:cs="Times New Roman"/>
          <w:b/>
          <w:bCs/>
          <w:sz w:val="24"/>
          <w:szCs w:val="24"/>
        </w:rPr>
      </w:pPr>
      <w:r w:rsidRPr="00D92A50">
        <w:rPr>
          <w:rFonts w:ascii="Times New Roman" w:hAnsi="Times New Roman" w:cs="Times New Roman"/>
          <w:b/>
          <w:bCs/>
          <w:sz w:val="24"/>
          <w:szCs w:val="24"/>
        </w:rPr>
        <w:t>Analysis Objective</w:t>
      </w:r>
    </w:p>
    <w:p w14:paraId="2D77448B" w14:textId="19B23203" w:rsidR="00ED1F04" w:rsidRPr="00D92A50" w:rsidRDefault="00ED1F04" w:rsidP="00ED1F04">
      <w:pPr>
        <w:numPr>
          <w:ilvl w:val="0"/>
          <w:numId w:val="74"/>
        </w:numPr>
        <w:rPr>
          <w:rFonts w:ascii="Times New Roman" w:hAnsi="Times New Roman" w:cs="Times New Roman"/>
          <w:sz w:val="24"/>
          <w:szCs w:val="24"/>
        </w:rPr>
      </w:pPr>
      <w:r w:rsidRPr="00D92A50">
        <w:rPr>
          <w:rFonts w:ascii="Times New Roman" w:hAnsi="Times New Roman" w:cs="Times New Roman"/>
          <w:sz w:val="24"/>
          <w:szCs w:val="24"/>
        </w:rPr>
        <w:t>Compare channels to identify those with the highest overall risk and understand which factors (alerts, DDoS attacks, latency) contribute most to this risk.</w:t>
      </w:r>
    </w:p>
    <w:p w14:paraId="1A37F504" w14:textId="40355161" w:rsidR="003700BF" w:rsidRPr="00D92A50" w:rsidRDefault="00ED1F04" w:rsidP="00ED1F04">
      <w:pPr>
        <w:numPr>
          <w:ilvl w:val="0"/>
          <w:numId w:val="74"/>
        </w:numPr>
      </w:pPr>
      <w:r w:rsidRPr="00D92A50">
        <w:rPr>
          <w:rFonts w:ascii="Times New Roman" w:hAnsi="Times New Roman" w:cs="Times New Roman"/>
          <w:sz w:val="24"/>
          <w:szCs w:val="24"/>
        </w:rPr>
        <w:t>Use this dataset as a basis for analysis (correlations, clustering, prioritization of security actions, detection of critical channels).</w:t>
      </w:r>
    </w:p>
    <w:p w14:paraId="6FBF4F47" w14:textId="424CFB27" w:rsidR="003700BF" w:rsidRPr="00D92A50" w:rsidRDefault="00ED1F04" w:rsidP="00CC37FD">
      <w:pPr>
        <w:pStyle w:val="Titre3"/>
      </w:pPr>
      <w:bookmarkStart w:id="34" w:name="_Toc217922349"/>
      <w:r w:rsidRPr="00D92A50">
        <w:t>Cyber ​​variables per channel</w:t>
      </w:r>
      <w:bookmarkEnd w:id="34"/>
    </w:p>
    <w:p w14:paraId="195149D0" w14:textId="26F897E5" w:rsidR="003700BF" w:rsidRPr="00D92A50" w:rsidRDefault="004107D5" w:rsidP="003700BF">
      <w:pPr>
        <w:jc w:val="center"/>
      </w:pPr>
      <w:r>
        <w:rPr>
          <w:noProof/>
        </w:rPr>
        <w:drawing>
          <wp:inline distT="0" distB="0" distL="0" distR="0" wp14:anchorId="29E7ED15" wp14:editId="30645A54">
            <wp:extent cx="5760720" cy="4788535"/>
            <wp:effectExtent l="0" t="0" r="0" b="0"/>
            <wp:docPr id="1108054637" name="Image 1" descr="Une image contenant texte, capture d’écran, carré,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4637" name="Image 1" descr="Une image contenant texte, capture d’écran, carré, Parallèle&#10;&#10;Le contenu généré par l’IA peut être incorrect."/>
                    <pic:cNvPicPr/>
                  </pic:nvPicPr>
                  <pic:blipFill>
                    <a:blip r:embed="rId68"/>
                    <a:stretch>
                      <a:fillRect/>
                    </a:stretch>
                  </pic:blipFill>
                  <pic:spPr>
                    <a:xfrm>
                      <a:off x="0" y="0"/>
                      <a:ext cx="5760720" cy="4788535"/>
                    </a:xfrm>
                    <a:prstGeom prst="rect">
                      <a:avLst/>
                    </a:prstGeom>
                  </pic:spPr>
                </pic:pic>
              </a:graphicData>
            </a:graphic>
          </wp:inline>
        </w:drawing>
      </w:r>
    </w:p>
    <w:p w14:paraId="5E895D25" w14:textId="7DD95B33"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sz w:val="24"/>
          <w:szCs w:val="24"/>
        </w:rPr>
        <w:t>The four criteria are cybersecurity risk indicators associated with each channel, rated here on a scale of 1 (low) to 10 (very high).</w:t>
      </w:r>
    </w:p>
    <w:p w14:paraId="32B76CC9" w14:textId="570CC1B3"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b/>
          <w:bCs/>
          <w:sz w:val="24"/>
          <w:szCs w:val="24"/>
        </w:rPr>
        <w:lastRenderedPageBreak/>
        <w:t>SCADA Alerts</w:t>
      </w:r>
      <w:r w:rsidR="00CC37FD">
        <w:rPr>
          <w:rFonts w:ascii="Times New Roman" w:hAnsi="Times New Roman" w:cs="Times New Roman"/>
          <w:b/>
          <w:bCs/>
          <w:sz w:val="24"/>
          <w:szCs w:val="24"/>
        </w:rPr>
        <w:t xml:space="preserve">: </w:t>
      </w:r>
      <w:r w:rsidR="00631F8E" w:rsidRPr="00D92A50">
        <w:rPr>
          <w:rFonts w:ascii="Times New Roman" w:hAnsi="Times New Roman" w:cs="Times New Roman"/>
          <w:sz w:val="24"/>
          <w:szCs w:val="24"/>
        </w:rPr>
        <w:t>Number or intensity of security alerts detected by the supervisory control and data acquisition (SCADA) system: unauthorized access attempts, communication anomalies, suspicious errors in sensors or PLCs. A high value indicates a heavily used or potentially targeted control environment.</w:t>
      </w:r>
    </w:p>
    <w:p w14:paraId="2A319AEA" w14:textId="6EC5B01B"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b/>
          <w:bCs/>
          <w:sz w:val="24"/>
          <w:szCs w:val="24"/>
        </w:rPr>
        <w:t>DDoS Attacks</w:t>
      </w:r>
      <w:r w:rsidR="00CC37FD">
        <w:rPr>
          <w:rFonts w:ascii="Times New Roman" w:hAnsi="Times New Roman" w:cs="Times New Roman"/>
          <w:b/>
          <w:bCs/>
          <w:sz w:val="24"/>
          <w:szCs w:val="24"/>
        </w:rPr>
        <w:t xml:space="preserve">: </w:t>
      </w:r>
      <w:r w:rsidR="00631F8E" w:rsidRPr="00D92A50">
        <w:rPr>
          <w:rFonts w:ascii="Times New Roman" w:hAnsi="Times New Roman" w:cs="Times New Roman"/>
          <w:sz w:val="24"/>
          <w:szCs w:val="24"/>
        </w:rPr>
        <w:t>Level of exposure to distributed denial-of-service (DDoS) attacks on the communication networks associated with the channel (SCADA servers, APIs, gateways). A high score reflects spikes in malicious traffic capable of saturating the links and disrupting monitoring.</w:t>
      </w:r>
    </w:p>
    <w:p w14:paraId="3E42DF03" w14:textId="31428E70"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b/>
          <w:bCs/>
          <w:sz w:val="24"/>
          <w:szCs w:val="24"/>
        </w:rPr>
        <w:t>Command Latency</w:t>
      </w:r>
      <w:r w:rsidR="00CC37FD">
        <w:rPr>
          <w:rFonts w:ascii="Times New Roman" w:hAnsi="Times New Roman" w:cs="Times New Roman"/>
          <w:b/>
          <w:bCs/>
          <w:sz w:val="24"/>
          <w:szCs w:val="24"/>
        </w:rPr>
        <w:t xml:space="preserve">: </w:t>
      </w:r>
      <w:r w:rsidR="00631F8E" w:rsidRPr="00D92A50">
        <w:rPr>
          <w:rFonts w:ascii="Times New Roman" w:hAnsi="Times New Roman" w:cs="Times New Roman"/>
          <w:sz w:val="24"/>
          <w:szCs w:val="24"/>
        </w:rPr>
        <w:t xml:space="preserve">Degree of latency or degradation in response times when sending commands (valve opening, flow rate settings, etc.). High latency can be linked to network attacks, congestion, or architectural flaws, and </w:t>
      </w:r>
      <w:r w:rsidR="00D92A50" w:rsidRPr="00D92A50">
        <w:rPr>
          <w:rFonts w:ascii="Times New Roman" w:hAnsi="Times New Roman" w:cs="Times New Roman"/>
          <w:sz w:val="24"/>
          <w:szCs w:val="24"/>
        </w:rPr>
        <w:t>increase</w:t>
      </w:r>
      <w:r w:rsidR="00631F8E" w:rsidRPr="00D92A50">
        <w:rPr>
          <w:rFonts w:ascii="Times New Roman" w:hAnsi="Times New Roman" w:cs="Times New Roman"/>
          <w:sz w:val="24"/>
          <w:szCs w:val="24"/>
        </w:rPr>
        <w:t xml:space="preserve"> operational risk by delaying regulatory actions.</w:t>
      </w:r>
    </w:p>
    <w:p w14:paraId="0AF28951" w14:textId="79862BFA" w:rsidR="003700BF" w:rsidRPr="00D92A50" w:rsidRDefault="00631F8E" w:rsidP="003700BF">
      <w:pPr>
        <w:rPr>
          <w:rFonts w:ascii="Times New Roman" w:hAnsi="Times New Roman" w:cs="Times New Roman"/>
          <w:sz w:val="24"/>
          <w:szCs w:val="24"/>
        </w:rPr>
      </w:pPr>
      <w:r w:rsidRPr="00D92A50">
        <w:rPr>
          <w:rFonts w:ascii="Times New Roman" w:hAnsi="Times New Roman" w:cs="Times New Roman"/>
          <w:b/>
          <w:bCs/>
          <w:sz w:val="24"/>
          <w:szCs w:val="24"/>
        </w:rPr>
        <w:t>Overall Risk</w:t>
      </w:r>
      <w:r w:rsidR="00CC37FD">
        <w:rPr>
          <w:rFonts w:ascii="Times New Roman" w:hAnsi="Times New Roman" w:cs="Times New Roman"/>
          <w:b/>
          <w:bCs/>
          <w:sz w:val="24"/>
          <w:szCs w:val="24"/>
        </w:rPr>
        <w:t xml:space="preserve">: </w:t>
      </w:r>
      <w:r w:rsidRPr="00D92A50">
        <w:rPr>
          <w:rFonts w:ascii="Times New Roman" w:hAnsi="Times New Roman" w:cs="Times New Roman"/>
          <w:sz w:val="24"/>
          <w:szCs w:val="24"/>
        </w:rPr>
        <w:t>A composite index of overall cyber risk for each channel, combining the three previous dimensions (alerts, attacks, latency) and potentially other factors (vulnerabilities, internet exposure, level of protection). A high value indicates a channel that is a priority in terms of security and monitoring.</w:t>
      </w:r>
    </w:p>
    <w:p w14:paraId="026ED461" w14:textId="57D51487" w:rsidR="003700BF" w:rsidRPr="004107D5" w:rsidRDefault="003700BF" w:rsidP="00CC37FD">
      <w:pPr>
        <w:pStyle w:val="Titre3"/>
      </w:pPr>
      <w:bookmarkStart w:id="35" w:name="_Toc217922350"/>
      <w:r w:rsidRPr="00D92A50">
        <w:t>Pr</w:t>
      </w:r>
      <w:r w:rsidR="00ED1F04" w:rsidRPr="00D92A50">
        <w:t>e</w:t>
      </w:r>
      <w:r w:rsidRPr="00D92A50">
        <w:t>dictions IF &amp; LOF</w:t>
      </w:r>
      <w:bookmarkEnd w:id="35"/>
    </w:p>
    <w:p w14:paraId="74EFD1D5" w14:textId="0B88A07B" w:rsidR="004107D5" w:rsidRPr="00D92A50" w:rsidRDefault="00C74ED2" w:rsidP="003700BF">
      <w:r>
        <w:rPr>
          <w:noProof/>
        </w:rPr>
        <w:drawing>
          <wp:inline distT="0" distB="0" distL="0" distR="0" wp14:anchorId="13813E31" wp14:editId="1196D027">
            <wp:extent cx="5760720" cy="2933700"/>
            <wp:effectExtent l="0" t="0" r="0" b="0"/>
            <wp:docPr id="154919720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7205" name="Image 1" descr="Une image contenant texte, capture d’écran, Police, nombre&#10;&#10;Le contenu généré par l’IA peut être incorrect."/>
                    <pic:cNvPicPr/>
                  </pic:nvPicPr>
                  <pic:blipFill>
                    <a:blip r:embed="rId69"/>
                    <a:stretch>
                      <a:fillRect/>
                    </a:stretch>
                  </pic:blipFill>
                  <pic:spPr>
                    <a:xfrm>
                      <a:off x="0" y="0"/>
                      <a:ext cx="5760720" cy="2933700"/>
                    </a:xfrm>
                    <a:prstGeom prst="rect">
                      <a:avLst/>
                    </a:prstGeom>
                  </pic:spPr>
                </pic:pic>
              </a:graphicData>
            </a:graphic>
          </wp:inline>
        </w:drawing>
      </w:r>
    </w:p>
    <w:p w14:paraId="70D62D9B" w14:textId="2FD716F0" w:rsidR="003700BF" w:rsidRPr="00D92A50" w:rsidRDefault="005E3FE3" w:rsidP="003700BF">
      <w:pPr>
        <w:rPr>
          <w:rFonts w:ascii="Times New Roman" w:hAnsi="Times New Roman" w:cs="Times New Roman"/>
          <w:sz w:val="24"/>
          <w:szCs w:val="24"/>
        </w:rPr>
      </w:pPr>
      <w:r w:rsidRPr="00D92A50">
        <w:rPr>
          <w:rFonts w:ascii="Times New Roman" w:hAnsi="Times New Roman" w:cs="Times New Roman"/>
          <w:sz w:val="24"/>
          <w:szCs w:val="24"/>
        </w:rPr>
        <w:t>This heatmap compares the anomaly predictions of two unsupervised algorithms, Isolation Forest (IF) and Local Outlier Factor (LOF), for each of the 20 channels. A value of 1 indicates a "normal channel," and a value of -1 indicates an "anomaly channel."</w:t>
      </w:r>
    </w:p>
    <w:p w14:paraId="63A07F22" w14:textId="7D5C5E74" w:rsidR="003700BF" w:rsidRPr="00D92A50" w:rsidRDefault="003700BF" w:rsidP="003700BF">
      <w:pPr>
        <w:rPr>
          <w:rFonts w:ascii="Times New Roman" w:hAnsi="Times New Roman" w:cs="Times New Roman"/>
          <w:sz w:val="24"/>
          <w:szCs w:val="24"/>
        </w:rPr>
      </w:pPr>
      <w:r w:rsidRPr="00D92A50">
        <w:rPr>
          <w:rFonts w:ascii="Times New Roman" w:hAnsi="Times New Roman" w:cs="Times New Roman"/>
          <w:sz w:val="24"/>
          <w:szCs w:val="24"/>
        </w:rPr>
        <w:br/>
      </w:r>
      <w:r w:rsidRPr="00D92A50">
        <w:rPr>
          <w:rFonts w:ascii="Times New Roman" w:hAnsi="Times New Roman" w:cs="Times New Roman"/>
          <w:b/>
          <w:bCs/>
          <w:sz w:val="24"/>
          <w:szCs w:val="24"/>
        </w:rPr>
        <w:t>Isolation Forest (</w:t>
      </w:r>
      <w:proofErr w:type="spellStart"/>
      <w:r w:rsidRPr="00D92A50">
        <w:rPr>
          <w:rFonts w:ascii="Times New Roman" w:hAnsi="Times New Roman" w:cs="Times New Roman"/>
          <w:b/>
          <w:bCs/>
          <w:sz w:val="24"/>
          <w:szCs w:val="24"/>
        </w:rPr>
        <w:t>IF_Prediction</w:t>
      </w:r>
      <w:proofErr w:type="spellEnd"/>
      <w:r w:rsidR="005E3FE3" w:rsidRPr="00D92A50">
        <w:rPr>
          <w:rFonts w:ascii="Times New Roman" w:hAnsi="Times New Roman" w:cs="Times New Roman"/>
          <w:b/>
          <w:bCs/>
          <w:sz w:val="24"/>
          <w:szCs w:val="24"/>
        </w:rPr>
        <w:t xml:space="preserve"> row</w:t>
      </w:r>
      <w:r w:rsidRPr="00D92A50">
        <w:rPr>
          <w:rFonts w:ascii="Times New Roman" w:hAnsi="Times New Roman" w:cs="Times New Roman"/>
          <w:b/>
          <w:bCs/>
          <w:sz w:val="24"/>
          <w:szCs w:val="24"/>
        </w:rPr>
        <w:t>)</w:t>
      </w:r>
      <w:r w:rsidRPr="00D92A50">
        <w:rPr>
          <w:rFonts w:ascii="Times New Roman" w:hAnsi="Times New Roman" w:cs="Times New Roman"/>
          <w:sz w:val="24"/>
          <w:szCs w:val="24"/>
        </w:rPr>
        <w:br/>
      </w:r>
      <w:r w:rsidR="005E3FE3" w:rsidRPr="00D92A50">
        <w:rPr>
          <w:rFonts w:ascii="Times New Roman" w:hAnsi="Times New Roman" w:cs="Times New Roman"/>
          <w:sz w:val="24"/>
          <w:szCs w:val="24"/>
        </w:rPr>
        <w:t xml:space="preserve">Isolation Forest (IF) flags two anomalous </w:t>
      </w:r>
      <w:r w:rsidR="00D92A50" w:rsidRPr="00D92A50">
        <w:rPr>
          <w:rFonts w:ascii="Times New Roman" w:hAnsi="Times New Roman" w:cs="Times New Roman"/>
          <w:sz w:val="24"/>
          <w:szCs w:val="24"/>
        </w:rPr>
        <w:t>channels:</w:t>
      </w:r>
      <w:r w:rsidR="005E3FE3" w:rsidRPr="00D92A50">
        <w:rPr>
          <w:rFonts w:ascii="Times New Roman" w:hAnsi="Times New Roman" w:cs="Times New Roman"/>
          <w:sz w:val="24"/>
          <w:szCs w:val="24"/>
        </w:rPr>
        <w:t xml:space="preserve"> Channel 4, Channel 8, Channel 2, and Channel 7. Channel 4 is atypical compared to the rest of the channels, and Channel 8 also has a cyber profile that is sufficiently different to be isolated by the algorithm.</w:t>
      </w:r>
    </w:p>
    <w:p w14:paraId="1F3A1472" w14:textId="235E0743" w:rsidR="003700BF" w:rsidRPr="00D92A50" w:rsidRDefault="003700BF" w:rsidP="005E3FE3">
      <w:pPr>
        <w:rPr>
          <w:rFonts w:ascii="Times New Roman" w:hAnsi="Times New Roman" w:cs="Times New Roman"/>
          <w:sz w:val="24"/>
          <w:szCs w:val="24"/>
        </w:rPr>
      </w:pPr>
      <w:r w:rsidRPr="00D92A50">
        <w:rPr>
          <w:rFonts w:ascii="Times New Roman" w:hAnsi="Times New Roman" w:cs="Times New Roman"/>
          <w:sz w:val="24"/>
          <w:szCs w:val="24"/>
        </w:rPr>
        <w:br/>
      </w:r>
      <w:r w:rsidRPr="00D92A50">
        <w:rPr>
          <w:rFonts w:ascii="Times New Roman" w:hAnsi="Times New Roman" w:cs="Times New Roman"/>
          <w:b/>
          <w:bCs/>
          <w:sz w:val="24"/>
          <w:szCs w:val="24"/>
        </w:rPr>
        <w:t>Local Outlier Factor (</w:t>
      </w:r>
      <w:proofErr w:type="spellStart"/>
      <w:r w:rsidRPr="00D92A50">
        <w:rPr>
          <w:rFonts w:ascii="Times New Roman" w:hAnsi="Times New Roman" w:cs="Times New Roman"/>
          <w:b/>
          <w:bCs/>
          <w:sz w:val="24"/>
          <w:szCs w:val="24"/>
        </w:rPr>
        <w:t>LOF_Prediction</w:t>
      </w:r>
      <w:proofErr w:type="spellEnd"/>
      <w:r w:rsidR="005E3FE3" w:rsidRPr="00D92A50">
        <w:rPr>
          <w:rFonts w:ascii="Times New Roman" w:hAnsi="Times New Roman" w:cs="Times New Roman"/>
          <w:b/>
          <w:bCs/>
          <w:sz w:val="24"/>
          <w:szCs w:val="24"/>
        </w:rPr>
        <w:t xml:space="preserve"> row</w:t>
      </w:r>
      <w:r w:rsidRPr="00D92A50">
        <w:rPr>
          <w:rFonts w:ascii="Times New Roman" w:hAnsi="Times New Roman" w:cs="Times New Roman"/>
          <w:b/>
          <w:bCs/>
          <w:sz w:val="24"/>
          <w:szCs w:val="24"/>
        </w:rPr>
        <w:t>)</w:t>
      </w:r>
      <w:r w:rsidRPr="00D92A50">
        <w:rPr>
          <w:rFonts w:ascii="Times New Roman" w:hAnsi="Times New Roman" w:cs="Times New Roman"/>
          <w:sz w:val="24"/>
          <w:szCs w:val="24"/>
        </w:rPr>
        <w:br/>
      </w:r>
      <w:r w:rsidR="005E3FE3" w:rsidRPr="00D92A50">
        <w:rPr>
          <w:rFonts w:ascii="Times New Roman" w:hAnsi="Times New Roman" w:cs="Times New Roman"/>
          <w:sz w:val="24"/>
          <w:szCs w:val="24"/>
        </w:rPr>
        <w:lastRenderedPageBreak/>
        <w:t>LOF flags Channels 2, 4, 8, and 17 as anomalous (-1), while all other channels are considered normal (1). LOF is more sensitive to local densities and therefore detects a group of two atypical channels in the cyber variable space.</w:t>
      </w:r>
    </w:p>
    <w:p w14:paraId="122F0BC5" w14:textId="66124BC9" w:rsidR="003700BF" w:rsidRPr="00D92A50" w:rsidRDefault="003700BF" w:rsidP="003700BF">
      <w:pPr>
        <w:rPr>
          <w:rFonts w:ascii="Times New Roman" w:hAnsi="Times New Roman" w:cs="Times New Roman"/>
          <w:b/>
          <w:bCs/>
          <w:sz w:val="24"/>
          <w:szCs w:val="24"/>
        </w:rPr>
      </w:pPr>
      <w:r w:rsidRPr="00D92A50">
        <w:rPr>
          <w:rFonts w:ascii="Times New Roman" w:hAnsi="Times New Roman" w:cs="Times New Roman"/>
          <w:sz w:val="24"/>
          <w:szCs w:val="24"/>
        </w:rPr>
        <w:br/>
      </w:r>
      <w:r w:rsidR="005E3FE3" w:rsidRPr="00D92A50">
        <w:rPr>
          <w:rFonts w:ascii="Times New Roman" w:hAnsi="Times New Roman" w:cs="Times New Roman"/>
          <w:b/>
          <w:bCs/>
          <w:sz w:val="24"/>
          <w:szCs w:val="24"/>
        </w:rPr>
        <w:t>Interpretation</w:t>
      </w:r>
    </w:p>
    <w:p w14:paraId="16E38199" w14:textId="2DDFCCCF" w:rsidR="005E3FE3" w:rsidRPr="00D92A50" w:rsidRDefault="005E3FE3" w:rsidP="005E3FE3">
      <w:pPr>
        <w:rPr>
          <w:rFonts w:ascii="Times New Roman" w:hAnsi="Times New Roman" w:cs="Times New Roman"/>
          <w:sz w:val="24"/>
          <w:szCs w:val="24"/>
        </w:rPr>
      </w:pPr>
      <w:r w:rsidRPr="00D92A50">
        <w:rPr>
          <w:rFonts w:ascii="Times New Roman" w:hAnsi="Times New Roman" w:cs="Times New Roman"/>
          <w:sz w:val="24"/>
          <w:szCs w:val="24"/>
        </w:rPr>
        <w:t>By combining the two methods, Channels 4, 2, and 8 are detected by both algorithms, making them the most robust anomaly. Channels 7 and 17 are anomalies specific to a single algorithm and should be considered as cases to monitor.</w:t>
      </w:r>
    </w:p>
    <w:p w14:paraId="7545CB87" w14:textId="6BCC81AB" w:rsidR="003700BF" w:rsidRPr="00D92A50" w:rsidRDefault="005E3FE3" w:rsidP="005E3FE3">
      <w:pPr>
        <w:rPr>
          <w:rFonts w:ascii="Times New Roman" w:hAnsi="Times New Roman" w:cs="Times New Roman"/>
          <w:sz w:val="24"/>
          <w:szCs w:val="24"/>
        </w:rPr>
      </w:pPr>
      <w:r w:rsidRPr="00D92A50">
        <w:rPr>
          <w:rFonts w:ascii="Times New Roman" w:hAnsi="Times New Roman" w:cs="Times New Roman"/>
          <w:sz w:val="24"/>
          <w:szCs w:val="24"/>
        </w:rPr>
        <w:t>The other channels are judged normal by both algorithms, which reinforces confidence in their "standard" cybersecurity profile. In practice, Channels 4, 2, and 8 should be prioritized for detailed security analysis, Channels 7 and 17 as cases to monitor, and the others as a reference for normal operation.</w:t>
      </w:r>
    </w:p>
    <w:p w14:paraId="119DE904" w14:textId="29096CBE" w:rsidR="003700BF" w:rsidRPr="00D92A50" w:rsidRDefault="00ED1F04" w:rsidP="00CC37FD">
      <w:pPr>
        <w:pStyle w:val="Titre3"/>
      </w:pPr>
      <w:bookmarkStart w:id="36" w:name="_Toc217922351"/>
      <w:r w:rsidRPr="00D92A50">
        <w:t>Risky channels</w:t>
      </w:r>
      <w:bookmarkEnd w:id="36"/>
    </w:p>
    <w:p w14:paraId="7200F260" w14:textId="4E41B897" w:rsidR="003700BF" w:rsidRPr="00D92A50" w:rsidRDefault="004107D5" w:rsidP="003700BF">
      <w:r>
        <w:rPr>
          <w:noProof/>
        </w:rPr>
        <w:drawing>
          <wp:inline distT="0" distB="0" distL="0" distR="0" wp14:anchorId="4A535C70" wp14:editId="421F2B62">
            <wp:extent cx="5850780" cy="2392680"/>
            <wp:effectExtent l="0" t="0" r="0" b="7620"/>
            <wp:docPr id="65364191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1910" name="Image 1" descr="Une image contenant texte, capture d’écran, diagramme, ligne&#10;&#10;Le contenu généré par l’IA peut être incorrect."/>
                    <pic:cNvPicPr/>
                  </pic:nvPicPr>
                  <pic:blipFill>
                    <a:blip r:embed="rId70"/>
                    <a:stretch>
                      <a:fillRect/>
                    </a:stretch>
                  </pic:blipFill>
                  <pic:spPr>
                    <a:xfrm>
                      <a:off x="0" y="0"/>
                      <a:ext cx="5850780" cy="2392680"/>
                    </a:xfrm>
                    <a:prstGeom prst="rect">
                      <a:avLst/>
                    </a:prstGeom>
                  </pic:spPr>
                </pic:pic>
              </a:graphicData>
            </a:graphic>
          </wp:inline>
        </w:drawing>
      </w:r>
    </w:p>
    <w:p w14:paraId="295F485C" w14:textId="77777777" w:rsidR="003700BF" w:rsidRPr="00D92A50" w:rsidRDefault="003700BF" w:rsidP="003700BF">
      <w:r w:rsidRPr="00D92A50">
        <w:br/>
      </w:r>
    </w:p>
    <w:p w14:paraId="2D0AE291" w14:textId="4EB3B35B" w:rsidR="003700BF" w:rsidRPr="003700BF" w:rsidRDefault="003700BF" w:rsidP="003700BF">
      <w:pPr>
        <w:rPr>
          <w:lang w:val="fr-FR"/>
        </w:rPr>
      </w:pPr>
    </w:p>
    <w:sectPr w:rsidR="003700BF" w:rsidRPr="003700BF" w:rsidSect="00CC37FD">
      <w:footerReference w:type="default" r:id="rId7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58377" w14:textId="77777777" w:rsidR="00A56F4A" w:rsidRDefault="00A56F4A" w:rsidP="00CC37FD">
      <w:pPr>
        <w:spacing w:after="0" w:line="240" w:lineRule="auto"/>
      </w:pPr>
      <w:r>
        <w:separator/>
      </w:r>
    </w:p>
  </w:endnote>
  <w:endnote w:type="continuationSeparator" w:id="0">
    <w:p w14:paraId="77EA3D00" w14:textId="77777777" w:rsidR="00A56F4A" w:rsidRDefault="00A56F4A" w:rsidP="00CC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3248919"/>
      <w:docPartObj>
        <w:docPartGallery w:val="Page Numbers (Bottom of Page)"/>
        <w:docPartUnique/>
      </w:docPartObj>
    </w:sdtPr>
    <w:sdtContent>
      <w:p w14:paraId="16EA63FC" w14:textId="322F8FD6" w:rsidR="00CC37FD" w:rsidRDefault="00CC37FD">
        <w:pPr>
          <w:pStyle w:val="Pieddepage"/>
          <w:jc w:val="center"/>
        </w:pPr>
        <w:r>
          <w:fldChar w:fldCharType="begin"/>
        </w:r>
        <w:r>
          <w:instrText>PAGE   \* MERGEFORMAT</w:instrText>
        </w:r>
        <w:r>
          <w:fldChar w:fldCharType="separate"/>
        </w:r>
        <w:r>
          <w:rPr>
            <w:lang w:val="fr-FR"/>
          </w:rPr>
          <w:t>2</w:t>
        </w:r>
        <w:r>
          <w:fldChar w:fldCharType="end"/>
        </w:r>
      </w:p>
    </w:sdtContent>
  </w:sdt>
  <w:p w14:paraId="4B685E08" w14:textId="77777777" w:rsidR="00CC37FD" w:rsidRDefault="00CC37F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77BB0" w14:textId="77777777" w:rsidR="00A56F4A" w:rsidRDefault="00A56F4A" w:rsidP="00CC37FD">
      <w:pPr>
        <w:spacing w:after="0" w:line="240" w:lineRule="auto"/>
      </w:pPr>
      <w:r>
        <w:separator/>
      </w:r>
    </w:p>
  </w:footnote>
  <w:footnote w:type="continuationSeparator" w:id="0">
    <w:p w14:paraId="255C123F" w14:textId="77777777" w:rsidR="00A56F4A" w:rsidRDefault="00A56F4A" w:rsidP="00CC37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5C05"/>
    <w:multiLevelType w:val="multilevel"/>
    <w:tmpl w:val="75C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3A08A6"/>
    <w:multiLevelType w:val="hybridMultilevel"/>
    <w:tmpl w:val="D376F41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15:restartNumberingAfterBreak="0">
    <w:nsid w:val="03DC341D"/>
    <w:multiLevelType w:val="hybridMultilevel"/>
    <w:tmpl w:val="08088EC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 w15:restartNumberingAfterBreak="0">
    <w:nsid w:val="03E7558A"/>
    <w:multiLevelType w:val="multilevel"/>
    <w:tmpl w:val="89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A017BE"/>
    <w:multiLevelType w:val="hybridMultilevel"/>
    <w:tmpl w:val="02D062BE"/>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7347859"/>
    <w:multiLevelType w:val="multilevel"/>
    <w:tmpl w:val="9BC0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7221BC"/>
    <w:multiLevelType w:val="multilevel"/>
    <w:tmpl w:val="E47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8E5D4C"/>
    <w:multiLevelType w:val="multilevel"/>
    <w:tmpl w:val="F27E65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56903"/>
    <w:multiLevelType w:val="multilevel"/>
    <w:tmpl w:val="DD50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F32288"/>
    <w:multiLevelType w:val="multilevel"/>
    <w:tmpl w:val="EEEA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E277D"/>
    <w:multiLevelType w:val="multilevel"/>
    <w:tmpl w:val="41FE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6E4B3E"/>
    <w:multiLevelType w:val="hybridMultilevel"/>
    <w:tmpl w:val="6A02334A"/>
    <w:lvl w:ilvl="0" w:tplc="DE8E79DA">
      <w:start w:val="1"/>
      <w:numFmt w:val="bullet"/>
      <w:lvlText w:val=""/>
      <w:lvlJc w:val="left"/>
      <w:pPr>
        <w:ind w:left="720" w:hanging="360"/>
      </w:pPr>
      <w:rPr>
        <w:rFonts w:ascii="Symbol" w:hAnsi="Symbol" w:hint="default"/>
      </w:rPr>
    </w:lvl>
    <w:lvl w:ilvl="1" w:tplc="DE8E79D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2D36E95"/>
    <w:multiLevelType w:val="hybridMultilevel"/>
    <w:tmpl w:val="0EA4F8B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135A072E"/>
    <w:multiLevelType w:val="multilevel"/>
    <w:tmpl w:val="4B72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3973423"/>
    <w:multiLevelType w:val="multilevel"/>
    <w:tmpl w:val="D482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D5664D"/>
    <w:multiLevelType w:val="hybridMultilevel"/>
    <w:tmpl w:val="CADA991A"/>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6" w15:restartNumberingAfterBreak="0">
    <w:nsid w:val="14E70398"/>
    <w:multiLevelType w:val="multilevel"/>
    <w:tmpl w:val="3612C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F936EC"/>
    <w:multiLevelType w:val="multilevel"/>
    <w:tmpl w:val="6872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6142CB8"/>
    <w:multiLevelType w:val="hybridMultilevel"/>
    <w:tmpl w:val="AB0A40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71E00D3"/>
    <w:multiLevelType w:val="hybridMultilevel"/>
    <w:tmpl w:val="A630FE02"/>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179F5A0C"/>
    <w:multiLevelType w:val="multilevel"/>
    <w:tmpl w:val="92E6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A268E2"/>
    <w:multiLevelType w:val="multilevel"/>
    <w:tmpl w:val="FDAE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BC21421"/>
    <w:multiLevelType w:val="multilevel"/>
    <w:tmpl w:val="CEBE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11179C"/>
    <w:multiLevelType w:val="multilevel"/>
    <w:tmpl w:val="D6EC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282A59"/>
    <w:multiLevelType w:val="hybridMultilevel"/>
    <w:tmpl w:val="9DE62664"/>
    <w:lvl w:ilvl="0" w:tplc="380C0005">
      <w:start w:val="1"/>
      <w:numFmt w:val="bullet"/>
      <w:lvlText w:val=""/>
      <w:lvlJc w:val="left"/>
      <w:pPr>
        <w:ind w:left="720" w:hanging="360"/>
      </w:pPr>
      <w:rPr>
        <w:rFonts w:ascii="Wingdings" w:hAnsi="Wingdings" w:hint="default"/>
      </w:rPr>
    </w:lvl>
    <w:lvl w:ilvl="1" w:tplc="DE8E79DA">
      <w:start w:val="1"/>
      <w:numFmt w:val="bullet"/>
      <w:lvlText w:val=""/>
      <w:lvlJc w:val="left"/>
      <w:pPr>
        <w:ind w:left="1440" w:hanging="360"/>
      </w:pPr>
      <w:rPr>
        <w:rFonts w:ascii="Symbol" w:hAnsi="Symbol"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5" w15:restartNumberingAfterBreak="0">
    <w:nsid w:val="21AB5B60"/>
    <w:multiLevelType w:val="hybridMultilevel"/>
    <w:tmpl w:val="8E1A000A"/>
    <w:lvl w:ilvl="0" w:tplc="380C000F">
      <w:start w:val="1"/>
      <w:numFmt w:val="decimal"/>
      <w:lvlText w:val="%1."/>
      <w:lvlJc w:val="left"/>
      <w:pPr>
        <w:ind w:left="360" w:hanging="360"/>
      </w:p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26" w15:restartNumberingAfterBreak="0">
    <w:nsid w:val="21F9749D"/>
    <w:multiLevelType w:val="multilevel"/>
    <w:tmpl w:val="12AA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26A0250"/>
    <w:multiLevelType w:val="multilevel"/>
    <w:tmpl w:val="CB00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41B47A9"/>
    <w:multiLevelType w:val="hybridMultilevel"/>
    <w:tmpl w:val="51AED9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26135AFF"/>
    <w:multiLevelType w:val="multilevel"/>
    <w:tmpl w:val="7306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4E0964"/>
    <w:multiLevelType w:val="multilevel"/>
    <w:tmpl w:val="D360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B5176F3"/>
    <w:multiLevelType w:val="multilevel"/>
    <w:tmpl w:val="3390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4C3B97"/>
    <w:multiLevelType w:val="multilevel"/>
    <w:tmpl w:val="B2F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E77598"/>
    <w:multiLevelType w:val="multilevel"/>
    <w:tmpl w:val="14B23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0F4854"/>
    <w:multiLevelType w:val="hybridMultilevel"/>
    <w:tmpl w:val="F6E8B45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5" w15:restartNumberingAfterBreak="0">
    <w:nsid w:val="32536929"/>
    <w:multiLevelType w:val="multilevel"/>
    <w:tmpl w:val="334E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2B868A3"/>
    <w:multiLevelType w:val="multilevel"/>
    <w:tmpl w:val="22F2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45C726B"/>
    <w:multiLevelType w:val="multilevel"/>
    <w:tmpl w:val="68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653176"/>
    <w:multiLevelType w:val="multilevel"/>
    <w:tmpl w:val="6E9C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5FB2C1D"/>
    <w:multiLevelType w:val="multilevel"/>
    <w:tmpl w:val="115C7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7B438CF"/>
    <w:multiLevelType w:val="multilevel"/>
    <w:tmpl w:val="5964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39123C"/>
    <w:multiLevelType w:val="multilevel"/>
    <w:tmpl w:val="576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650AA9"/>
    <w:multiLevelType w:val="hybridMultilevel"/>
    <w:tmpl w:val="FF587FBC"/>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3" w15:restartNumberingAfterBreak="0">
    <w:nsid w:val="3B277FE8"/>
    <w:multiLevelType w:val="multilevel"/>
    <w:tmpl w:val="75C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C106D32"/>
    <w:multiLevelType w:val="multilevel"/>
    <w:tmpl w:val="BBE8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FF312D7"/>
    <w:multiLevelType w:val="multilevel"/>
    <w:tmpl w:val="DAE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47656F"/>
    <w:multiLevelType w:val="hybridMultilevel"/>
    <w:tmpl w:val="3DD8FC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44FA72F5"/>
    <w:multiLevelType w:val="multilevel"/>
    <w:tmpl w:val="CF88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71542B8"/>
    <w:multiLevelType w:val="multilevel"/>
    <w:tmpl w:val="BE2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7961373"/>
    <w:multiLevelType w:val="multilevel"/>
    <w:tmpl w:val="9FD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F64975"/>
    <w:multiLevelType w:val="multilevel"/>
    <w:tmpl w:val="A63E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A1A0B28"/>
    <w:multiLevelType w:val="multilevel"/>
    <w:tmpl w:val="81E2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B0134E2"/>
    <w:multiLevelType w:val="multilevel"/>
    <w:tmpl w:val="E2601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133385"/>
    <w:multiLevelType w:val="multilevel"/>
    <w:tmpl w:val="672A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176311"/>
    <w:multiLevelType w:val="hybridMultilevel"/>
    <w:tmpl w:val="05B67F0A"/>
    <w:lvl w:ilvl="0" w:tplc="380C000F">
      <w:start w:val="1"/>
      <w:numFmt w:val="decimal"/>
      <w:lvlText w:val="%1."/>
      <w:lvlJc w:val="left"/>
      <w:pPr>
        <w:ind w:left="360" w:hanging="360"/>
      </w:pPr>
      <w:rPr>
        <w:rFonts w:hint="default"/>
      </w:r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55" w15:restartNumberingAfterBreak="0">
    <w:nsid w:val="50AD46DB"/>
    <w:multiLevelType w:val="multilevel"/>
    <w:tmpl w:val="EC74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17A7F53"/>
    <w:multiLevelType w:val="multilevel"/>
    <w:tmpl w:val="E36A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71B6C62"/>
    <w:multiLevelType w:val="multilevel"/>
    <w:tmpl w:val="977AD1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AE4F07"/>
    <w:multiLevelType w:val="multilevel"/>
    <w:tmpl w:val="EB94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C2369BA"/>
    <w:multiLevelType w:val="hybridMultilevel"/>
    <w:tmpl w:val="C4A0B89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0" w15:restartNumberingAfterBreak="0">
    <w:nsid w:val="62800667"/>
    <w:multiLevelType w:val="multilevel"/>
    <w:tmpl w:val="ACB2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33C3676"/>
    <w:multiLevelType w:val="hybridMultilevel"/>
    <w:tmpl w:val="032E6330"/>
    <w:lvl w:ilvl="0" w:tplc="380C0005">
      <w:start w:val="1"/>
      <w:numFmt w:val="bullet"/>
      <w:lvlText w:val=""/>
      <w:lvlJc w:val="left"/>
      <w:pPr>
        <w:ind w:left="720" w:hanging="360"/>
      </w:pPr>
      <w:rPr>
        <w:rFonts w:ascii="Wingdings" w:hAnsi="Wingdings" w:hint="default"/>
      </w:rPr>
    </w:lvl>
    <w:lvl w:ilvl="1" w:tplc="DE8E79DA">
      <w:start w:val="1"/>
      <w:numFmt w:val="bullet"/>
      <w:lvlText w:val=""/>
      <w:lvlJc w:val="left"/>
      <w:pPr>
        <w:ind w:left="1440" w:hanging="360"/>
      </w:pPr>
      <w:rPr>
        <w:rFonts w:ascii="Symbol" w:hAnsi="Symbol"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2" w15:restartNumberingAfterBreak="0">
    <w:nsid w:val="63893C3C"/>
    <w:multiLevelType w:val="multilevel"/>
    <w:tmpl w:val="141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B60B66"/>
    <w:multiLevelType w:val="multilevel"/>
    <w:tmpl w:val="18C8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5E96B46"/>
    <w:multiLevelType w:val="multilevel"/>
    <w:tmpl w:val="5E34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5FC3ECD"/>
    <w:multiLevelType w:val="multilevel"/>
    <w:tmpl w:val="0BCC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66F7B36"/>
    <w:multiLevelType w:val="multilevel"/>
    <w:tmpl w:val="41A6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7167737"/>
    <w:multiLevelType w:val="multilevel"/>
    <w:tmpl w:val="BB12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81A0D40"/>
    <w:multiLevelType w:val="multilevel"/>
    <w:tmpl w:val="F608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776562"/>
    <w:multiLevelType w:val="multilevel"/>
    <w:tmpl w:val="401A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A260538"/>
    <w:multiLevelType w:val="multilevel"/>
    <w:tmpl w:val="C6F8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A4C2D0E"/>
    <w:multiLevelType w:val="multilevel"/>
    <w:tmpl w:val="3F56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418BF"/>
    <w:multiLevelType w:val="multilevel"/>
    <w:tmpl w:val="242A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B7A00B4"/>
    <w:multiLevelType w:val="multilevel"/>
    <w:tmpl w:val="6612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4BD414A"/>
    <w:multiLevelType w:val="multilevel"/>
    <w:tmpl w:val="03BE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1C2130"/>
    <w:multiLevelType w:val="multilevel"/>
    <w:tmpl w:val="C37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653774">
    <w:abstractNumId w:val="24"/>
  </w:num>
  <w:num w:numId="2" w16cid:durableId="1523008218">
    <w:abstractNumId w:val="61"/>
  </w:num>
  <w:num w:numId="3" w16cid:durableId="1365254352">
    <w:abstractNumId w:val="11"/>
  </w:num>
  <w:num w:numId="4" w16cid:durableId="1576624869">
    <w:abstractNumId w:val="47"/>
  </w:num>
  <w:num w:numId="5" w16cid:durableId="523329496">
    <w:abstractNumId w:val="37"/>
  </w:num>
  <w:num w:numId="6" w16cid:durableId="2028291260">
    <w:abstractNumId w:val="30"/>
  </w:num>
  <w:num w:numId="7" w16cid:durableId="1858811867">
    <w:abstractNumId w:val="32"/>
  </w:num>
  <w:num w:numId="8" w16cid:durableId="492262511">
    <w:abstractNumId w:val="9"/>
  </w:num>
  <w:num w:numId="9" w16cid:durableId="1233127266">
    <w:abstractNumId w:val="69"/>
  </w:num>
  <w:num w:numId="10" w16cid:durableId="356581973">
    <w:abstractNumId w:val="73"/>
  </w:num>
  <w:num w:numId="11" w16cid:durableId="1155418329">
    <w:abstractNumId w:val="23"/>
  </w:num>
  <w:num w:numId="12" w16cid:durableId="621377723">
    <w:abstractNumId w:val="3"/>
  </w:num>
  <w:num w:numId="13" w16cid:durableId="795637555">
    <w:abstractNumId w:val="64"/>
  </w:num>
  <w:num w:numId="14" w16cid:durableId="1728604093">
    <w:abstractNumId w:val="29"/>
  </w:num>
  <w:num w:numId="15" w16cid:durableId="333382281">
    <w:abstractNumId w:val="10"/>
  </w:num>
  <w:num w:numId="16" w16cid:durableId="106504995">
    <w:abstractNumId w:val="74"/>
  </w:num>
  <w:num w:numId="17" w16cid:durableId="471753199">
    <w:abstractNumId w:val="51"/>
  </w:num>
  <w:num w:numId="18" w16cid:durableId="927424582">
    <w:abstractNumId w:val="25"/>
  </w:num>
  <w:num w:numId="19" w16cid:durableId="917247837">
    <w:abstractNumId w:val="72"/>
  </w:num>
  <w:num w:numId="20" w16cid:durableId="1151291856">
    <w:abstractNumId w:val="7"/>
  </w:num>
  <w:num w:numId="21" w16cid:durableId="945842618">
    <w:abstractNumId w:val="6"/>
  </w:num>
  <w:num w:numId="22" w16cid:durableId="650910516">
    <w:abstractNumId w:val="60"/>
  </w:num>
  <w:num w:numId="23" w16cid:durableId="1923175653">
    <w:abstractNumId w:val="65"/>
  </w:num>
  <w:num w:numId="24" w16cid:durableId="1313868082">
    <w:abstractNumId w:val="27"/>
  </w:num>
  <w:num w:numId="25" w16cid:durableId="976060363">
    <w:abstractNumId w:val="5"/>
  </w:num>
  <w:num w:numId="26" w16cid:durableId="620577055">
    <w:abstractNumId w:val="63"/>
  </w:num>
  <w:num w:numId="27" w16cid:durableId="1120339745">
    <w:abstractNumId w:val="17"/>
  </w:num>
  <w:num w:numId="28" w16cid:durableId="189613742">
    <w:abstractNumId w:val="20"/>
  </w:num>
  <w:num w:numId="29" w16cid:durableId="2093702466">
    <w:abstractNumId w:val="55"/>
  </w:num>
  <w:num w:numId="30" w16cid:durableId="1013340184">
    <w:abstractNumId w:val="16"/>
  </w:num>
  <w:num w:numId="31" w16cid:durableId="1824856754">
    <w:abstractNumId w:val="70"/>
  </w:num>
  <w:num w:numId="32" w16cid:durableId="1462920014">
    <w:abstractNumId w:val="38"/>
  </w:num>
  <w:num w:numId="33" w16cid:durableId="957491318">
    <w:abstractNumId w:val="68"/>
  </w:num>
  <w:num w:numId="34" w16cid:durableId="991181432">
    <w:abstractNumId w:val="14"/>
  </w:num>
  <w:num w:numId="35" w16cid:durableId="330454485">
    <w:abstractNumId w:val="52"/>
  </w:num>
  <w:num w:numId="36" w16cid:durableId="739907886">
    <w:abstractNumId w:val="53"/>
  </w:num>
  <w:num w:numId="37" w16cid:durableId="1511336481">
    <w:abstractNumId w:val="41"/>
  </w:num>
  <w:num w:numId="38" w16cid:durableId="949777182">
    <w:abstractNumId w:val="54"/>
  </w:num>
  <w:num w:numId="39" w16cid:durableId="901333236">
    <w:abstractNumId w:val="21"/>
  </w:num>
  <w:num w:numId="40" w16cid:durableId="787772691">
    <w:abstractNumId w:val="13"/>
  </w:num>
  <w:num w:numId="41" w16cid:durableId="354574387">
    <w:abstractNumId w:val="22"/>
  </w:num>
  <w:num w:numId="42" w16cid:durableId="331228951">
    <w:abstractNumId w:val="57"/>
  </w:num>
  <w:num w:numId="43" w16cid:durableId="781729546">
    <w:abstractNumId w:val="43"/>
  </w:num>
  <w:num w:numId="44" w16cid:durableId="2094936769">
    <w:abstractNumId w:val="39"/>
  </w:num>
  <w:num w:numId="45" w16cid:durableId="1326276407">
    <w:abstractNumId w:val="2"/>
  </w:num>
  <w:num w:numId="46" w16cid:durableId="289866708">
    <w:abstractNumId w:val="19"/>
  </w:num>
  <w:num w:numId="47" w16cid:durableId="396167982">
    <w:abstractNumId w:val="1"/>
  </w:num>
  <w:num w:numId="48" w16cid:durableId="683749462">
    <w:abstractNumId w:val="15"/>
  </w:num>
  <w:num w:numId="49" w16cid:durableId="54352820">
    <w:abstractNumId w:val="59"/>
  </w:num>
  <w:num w:numId="50" w16cid:durableId="2063483212">
    <w:abstractNumId w:val="34"/>
  </w:num>
  <w:num w:numId="51" w16cid:durableId="923224925">
    <w:abstractNumId w:val="4"/>
  </w:num>
  <w:num w:numId="52" w16cid:durableId="247471269">
    <w:abstractNumId w:val="12"/>
  </w:num>
  <w:num w:numId="53" w16cid:durableId="1919050473">
    <w:abstractNumId w:val="40"/>
  </w:num>
  <w:num w:numId="54" w16cid:durableId="1754738374">
    <w:abstractNumId w:val="58"/>
  </w:num>
  <w:num w:numId="55" w16cid:durableId="1397774823">
    <w:abstractNumId w:val="75"/>
  </w:num>
  <w:num w:numId="56" w16cid:durableId="1561670183">
    <w:abstractNumId w:val="33"/>
  </w:num>
  <w:num w:numId="57" w16cid:durableId="1605577854">
    <w:abstractNumId w:val="56"/>
  </w:num>
  <w:num w:numId="58" w16cid:durableId="1704671184">
    <w:abstractNumId w:val="28"/>
  </w:num>
  <w:num w:numId="59" w16cid:durableId="915017171">
    <w:abstractNumId w:val="35"/>
  </w:num>
  <w:num w:numId="60" w16cid:durableId="1933278720">
    <w:abstractNumId w:val="8"/>
  </w:num>
  <w:num w:numId="61" w16cid:durableId="626088136">
    <w:abstractNumId w:val="62"/>
  </w:num>
  <w:num w:numId="62" w16cid:durableId="1061441464">
    <w:abstractNumId w:val="67"/>
  </w:num>
  <w:num w:numId="63" w16cid:durableId="1176651857">
    <w:abstractNumId w:val="48"/>
  </w:num>
  <w:num w:numId="64" w16cid:durableId="1338927096">
    <w:abstractNumId w:val="44"/>
  </w:num>
  <w:num w:numId="65" w16cid:durableId="427316697">
    <w:abstractNumId w:val="36"/>
  </w:num>
  <w:num w:numId="66" w16cid:durableId="212082058">
    <w:abstractNumId w:val="26"/>
  </w:num>
  <w:num w:numId="67" w16cid:durableId="1287349579">
    <w:abstractNumId w:val="49"/>
  </w:num>
  <w:num w:numId="68" w16cid:durableId="1927886063">
    <w:abstractNumId w:val="45"/>
  </w:num>
  <w:num w:numId="69" w16cid:durableId="2023194478">
    <w:abstractNumId w:val="71"/>
  </w:num>
  <w:num w:numId="70" w16cid:durableId="1028145828">
    <w:abstractNumId w:val="18"/>
  </w:num>
  <w:num w:numId="71" w16cid:durableId="337194647">
    <w:abstractNumId w:val="46"/>
  </w:num>
  <w:num w:numId="72" w16cid:durableId="815728548">
    <w:abstractNumId w:val="31"/>
  </w:num>
  <w:num w:numId="73" w16cid:durableId="1516193211">
    <w:abstractNumId w:val="50"/>
  </w:num>
  <w:num w:numId="74" w16cid:durableId="1487163398">
    <w:abstractNumId w:val="66"/>
  </w:num>
  <w:num w:numId="75" w16cid:durableId="800004801">
    <w:abstractNumId w:val="0"/>
  </w:num>
  <w:num w:numId="76" w16cid:durableId="14241853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0BF"/>
    <w:rsid w:val="0003057C"/>
    <w:rsid w:val="00085BAF"/>
    <w:rsid w:val="00086DDB"/>
    <w:rsid w:val="000C60A6"/>
    <w:rsid w:val="000E64A2"/>
    <w:rsid w:val="000F7663"/>
    <w:rsid w:val="00160C57"/>
    <w:rsid w:val="00187D21"/>
    <w:rsid w:val="001C6D80"/>
    <w:rsid w:val="002159C9"/>
    <w:rsid w:val="00226F06"/>
    <w:rsid w:val="0029067F"/>
    <w:rsid w:val="002B2A5B"/>
    <w:rsid w:val="002E46D6"/>
    <w:rsid w:val="003309B4"/>
    <w:rsid w:val="003404A5"/>
    <w:rsid w:val="00351A1B"/>
    <w:rsid w:val="003700BF"/>
    <w:rsid w:val="003A6C94"/>
    <w:rsid w:val="003B0DEB"/>
    <w:rsid w:val="003B4CF4"/>
    <w:rsid w:val="003B5C54"/>
    <w:rsid w:val="004107D5"/>
    <w:rsid w:val="0043644A"/>
    <w:rsid w:val="0045413A"/>
    <w:rsid w:val="004F6431"/>
    <w:rsid w:val="00513E9D"/>
    <w:rsid w:val="00566A71"/>
    <w:rsid w:val="00571556"/>
    <w:rsid w:val="00577134"/>
    <w:rsid w:val="005A253A"/>
    <w:rsid w:val="005E3FE3"/>
    <w:rsid w:val="005F236E"/>
    <w:rsid w:val="00602C4F"/>
    <w:rsid w:val="00631F8E"/>
    <w:rsid w:val="00672876"/>
    <w:rsid w:val="0069239C"/>
    <w:rsid w:val="006A2F87"/>
    <w:rsid w:val="006E46A5"/>
    <w:rsid w:val="0071266E"/>
    <w:rsid w:val="0075504B"/>
    <w:rsid w:val="00755F85"/>
    <w:rsid w:val="00771010"/>
    <w:rsid w:val="007848B4"/>
    <w:rsid w:val="007855E2"/>
    <w:rsid w:val="007A5ECD"/>
    <w:rsid w:val="00823FA5"/>
    <w:rsid w:val="00864A38"/>
    <w:rsid w:val="008858F4"/>
    <w:rsid w:val="008A5B4A"/>
    <w:rsid w:val="00911485"/>
    <w:rsid w:val="00940930"/>
    <w:rsid w:val="0096567C"/>
    <w:rsid w:val="009675DC"/>
    <w:rsid w:val="00974B86"/>
    <w:rsid w:val="009B65C0"/>
    <w:rsid w:val="009E22F3"/>
    <w:rsid w:val="00A143CF"/>
    <w:rsid w:val="00A2113D"/>
    <w:rsid w:val="00A43AC0"/>
    <w:rsid w:val="00A56F4A"/>
    <w:rsid w:val="00A92DC3"/>
    <w:rsid w:val="00AA3F5A"/>
    <w:rsid w:val="00AB1569"/>
    <w:rsid w:val="00AD41E5"/>
    <w:rsid w:val="00AE2B93"/>
    <w:rsid w:val="00B95565"/>
    <w:rsid w:val="00BC0087"/>
    <w:rsid w:val="00BE35BE"/>
    <w:rsid w:val="00C24AAF"/>
    <w:rsid w:val="00C5325B"/>
    <w:rsid w:val="00C74ED2"/>
    <w:rsid w:val="00C86FD0"/>
    <w:rsid w:val="00C90C35"/>
    <w:rsid w:val="00CC37FD"/>
    <w:rsid w:val="00D07C22"/>
    <w:rsid w:val="00D11904"/>
    <w:rsid w:val="00D419E0"/>
    <w:rsid w:val="00D53D4F"/>
    <w:rsid w:val="00D71BDC"/>
    <w:rsid w:val="00D9143F"/>
    <w:rsid w:val="00D92A50"/>
    <w:rsid w:val="00DE762A"/>
    <w:rsid w:val="00E423AF"/>
    <w:rsid w:val="00E83A45"/>
    <w:rsid w:val="00ED1F04"/>
    <w:rsid w:val="00F15C8F"/>
    <w:rsid w:val="00F31EFE"/>
    <w:rsid w:val="00FC428D"/>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754E7"/>
  <w15:chartTrackingRefBased/>
  <w15:docId w15:val="{A4B2F0E7-D697-4A09-9447-F995B0E49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0BF"/>
    <w:rPr>
      <w:lang w:val="en-US"/>
    </w:rPr>
  </w:style>
  <w:style w:type="paragraph" w:styleId="Titre1">
    <w:name w:val="heading 1"/>
    <w:basedOn w:val="Normal"/>
    <w:next w:val="Normal"/>
    <w:link w:val="Titre1Car"/>
    <w:uiPriority w:val="9"/>
    <w:qFormat/>
    <w:rsid w:val="003700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700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700BF"/>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700BF"/>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700BF"/>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700B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700B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700B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700B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700BF"/>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700BF"/>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700BF"/>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700BF"/>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700BF"/>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700B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700B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700B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700BF"/>
    <w:rPr>
      <w:rFonts w:eastAsiaTheme="majorEastAsia" w:cstheme="majorBidi"/>
      <w:color w:val="272727" w:themeColor="text1" w:themeTint="D8"/>
    </w:rPr>
  </w:style>
  <w:style w:type="paragraph" w:styleId="Titre">
    <w:name w:val="Title"/>
    <w:basedOn w:val="Normal"/>
    <w:next w:val="Normal"/>
    <w:link w:val="TitreCar"/>
    <w:uiPriority w:val="10"/>
    <w:qFormat/>
    <w:rsid w:val="003700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00B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700B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700B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700BF"/>
    <w:pPr>
      <w:spacing w:before="160"/>
      <w:jc w:val="center"/>
    </w:pPr>
    <w:rPr>
      <w:i/>
      <w:iCs/>
      <w:color w:val="404040" w:themeColor="text1" w:themeTint="BF"/>
    </w:rPr>
  </w:style>
  <w:style w:type="character" w:customStyle="1" w:styleId="CitationCar">
    <w:name w:val="Citation Car"/>
    <w:basedOn w:val="Policepardfaut"/>
    <w:link w:val="Citation"/>
    <w:uiPriority w:val="29"/>
    <w:rsid w:val="003700BF"/>
    <w:rPr>
      <w:i/>
      <w:iCs/>
      <w:color w:val="404040" w:themeColor="text1" w:themeTint="BF"/>
    </w:rPr>
  </w:style>
  <w:style w:type="paragraph" w:styleId="Paragraphedeliste">
    <w:name w:val="List Paragraph"/>
    <w:basedOn w:val="Normal"/>
    <w:uiPriority w:val="34"/>
    <w:qFormat/>
    <w:rsid w:val="003700BF"/>
    <w:pPr>
      <w:ind w:left="720"/>
      <w:contextualSpacing/>
    </w:pPr>
  </w:style>
  <w:style w:type="character" w:styleId="Accentuationintense">
    <w:name w:val="Intense Emphasis"/>
    <w:basedOn w:val="Policepardfaut"/>
    <w:uiPriority w:val="21"/>
    <w:qFormat/>
    <w:rsid w:val="003700BF"/>
    <w:rPr>
      <w:i/>
      <w:iCs/>
      <w:color w:val="2F5496" w:themeColor="accent1" w:themeShade="BF"/>
    </w:rPr>
  </w:style>
  <w:style w:type="paragraph" w:styleId="Citationintense">
    <w:name w:val="Intense Quote"/>
    <w:basedOn w:val="Normal"/>
    <w:next w:val="Normal"/>
    <w:link w:val="CitationintenseCar"/>
    <w:uiPriority w:val="30"/>
    <w:qFormat/>
    <w:rsid w:val="003700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700BF"/>
    <w:rPr>
      <w:i/>
      <w:iCs/>
      <w:color w:val="2F5496" w:themeColor="accent1" w:themeShade="BF"/>
    </w:rPr>
  </w:style>
  <w:style w:type="character" w:styleId="Rfrenceintense">
    <w:name w:val="Intense Reference"/>
    <w:basedOn w:val="Policepardfaut"/>
    <w:uiPriority w:val="32"/>
    <w:qFormat/>
    <w:rsid w:val="003700BF"/>
    <w:rPr>
      <w:b/>
      <w:bCs/>
      <w:smallCaps/>
      <w:color w:val="2F5496" w:themeColor="accent1" w:themeShade="BF"/>
      <w:spacing w:val="5"/>
    </w:rPr>
  </w:style>
  <w:style w:type="table" w:styleId="TableauGrille5Fonc-Accentuation5">
    <w:name w:val="Grid Table 5 Dark Accent 5"/>
    <w:basedOn w:val="TableauNormal"/>
    <w:uiPriority w:val="50"/>
    <w:rsid w:val="003700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5">
    <w:name w:val="Grid Table 4 Accent 5"/>
    <w:basedOn w:val="TableauNormal"/>
    <w:uiPriority w:val="49"/>
    <w:rsid w:val="003700B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ttedetabledesmatires">
    <w:name w:val="TOC Heading"/>
    <w:basedOn w:val="Titre1"/>
    <w:next w:val="Normal"/>
    <w:uiPriority w:val="39"/>
    <w:unhideWhenUsed/>
    <w:qFormat/>
    <w:rsid w:val="003700BF"/>
    <w:pPr>
      <w:spacing w:before="240" w:after="0"/>
      <w:outlineLvl w:val="9"/>
    </w:pPr>
    <w:rPr>
      <w:kern w:val="0"/>
      <w:sz w:val="32"/>
      <w:szCs w:val="32"/>
      <w:lang w:eastAsia="fr-MA"/>
      <w14:ligatures w14:val="none"/>
    </w:rPr>
  </w:style>
  <w:style w:type="paragraph" w:styleId="TM1">
    <w:name w:val="toc 1"/>
    <w:basedOn w:val="Normal"/>
    <w:next w:val="Normal"/>
    <w:autoRedefine/>
    <w:uiPriority w:val="39"/>
    <w:unhideWhenUsed/>
    <w:rsid w:val="003700BF"/>
    <w:pPr>
      <w:spacing w:after="100"/>
    </w:pPr>
  </w:style>
  <w:style w:type="paragraph" w:styleId="TM2">
    <w:name w:val="toc 2"/>
    <w:basedOn w:val="Normal"/>
    <w:next w:val="Normal"/>
    <w:autoRedefine/>
    <w:uiPriority w:val="39"/>
    <w:unhideWhenUsed/>
    <w:rsid w:val="003700BF"/>
    <w:pPr>
      <w:spacing w:after="100"/>
      <w:ind w:left="220"/>
    </w:pPr>
  </w:style>
  <w:style w:type="character" w:styleId="Lienhypertexte">
    <w:name w:val="Hyperlink"/>
    <w:basedOn w:val="Policepardfaut"/>
    <w:uiPriority w:val="99"/>
    <w:unhideWhenUsed/>
    <w:rsid w:val="003700BF"/>
    <w:rPr>
      <w:color w:val="0563C1" w:themeColor="hyperlink"/>
      <w:u w:val="single"/>
    </w:rPr>
  </w:style>
  <w:style w:type="character" w:customStyle="1" w:styleId="ztplmc">
    <w:name w:val="ztplmc"/>
    <w:basedOn w:val="Policepardfaut"/>
    <w:rsid w:val="00864A38"/>
  </w:style>
  <w:style w:type="character" w:customStyle="1" w:styleId="rynqvb">
    <w:name w:val="rynqvb"/>
    <w:basedOn w:val="Policepardfaut"/>
    <w:rsid w:val="00864A38"/>
  </w:style>
  <w:style w:type="paragraph" w:styleId="TM3">
    <w:name w:val="toc 3"/>
    <w:basedOn w:val="Normal"/>
    <w:next w:val="Normal"/>
    <w:autoRedefine/>
    <w:uiPriority w:val="39"/>
    <w:unhideWhenUsed/>
    <w:rsid w:val="00CC37FD"/>
    <w:pPr>
      <w:spacing w:after="100"/>
      <w:ind w:left="440"/>
    </w:pPr>
  </w:style>
  <w:style w:type="paragraph" w:styleId="En-tte">
    <w:name w:val="header"/>
    <w:basedOn w:val="Normal"/>
    <w:link w:val="En-tteCar"/>
    <w:uiPriority w:val="99"/>
    <w:unhideWhenUsed/>
    <w:rsid w:val="00CC37FD"/>
    <w:pPr>
      <w:tabs>
        <w:tab w:val="center" w:pos="4536"/>
        <w:tab w:val="right" w:pos="9072"/>
      </w:tabs>
      <w:spacing w:after="0" w:line="240" w:lineRule="auto"/>
    </w:pPr>
  </w:style>
  <w:style w:type="character" w:customStyle="1" w:styleId="En-tteCar">
    <w:name w:val="En-tête Car"/>
    <w:basedOn w:val="Policepardfaut"/>
    <w:link w:val="En-tte"/>
    <w:uiPriority w:val="99"/>
    <w:rsid w:val="00CC37FD"/>
    <w:rPr>
      <w:lang w:val="en-US"/>
    </w:rPr>
  </w:style>
  <w:style w:type="paragraph" w:styleId="Pieddepage">
    <w:name w:val="footer"/>
    <w:basedOn w:val="Normal"/>
    <w:link w:val="PieddepageCar"/>
    <w:uiPriority w:val="99"/>
    <w:unhideWhenUsed/>
    <w:rsid w:val="00CC37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37FD"/>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D7D99-3CC9-453B-9FC6-6959BA941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57</Pages>
  <Words>9950</Words>
  <Characters>56422</Characters>
  <Application>Microsoft Office Word</Application>
  <DocSecurity>0</DocSecurity>
  <Lines>1312</Lines>
  <Paragraphs>762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Achraf Aitlahcen</dc:creator>
  <cp:keywords/>
  <dc:description/>
  <cp:lastModifiedBy>Achraf Aitlahcen</cp:lastModifiedBy>
  <cp:revision>49</cp:revision>
  <dcterms:created xsi:type="dcterms:W3CDTF">2025-12-27T23:03:00Z</dcterms:created>
  <dcterms:modified xsi:type="dcterms:W3CDTF">2025-12-29T19:46:00Z</dcterms:modified>
</cp:coreProperties>
</file>